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387B" w14:textId="50E1684B" w:rsidR="00B11633" w:rsidRPr="00B1049B" w:rsidRDefault="00AD203D" w:rsidP="00AD203D">
      <w:pPr>
        <w:spacing w:line="240" w:lineRule="auto"/>
        <w:jc w:val="center"/>
        <w:rPr>
          <w:rFonts w:ascii="Comic Sans MS" w:hAnsi="Comic Sans MS"/>
        </w:rPr>
      </w:pPr>
      <w:r>
        <w:rPr>
          <w:rFonts w:ascii="Comic Sans MS" w:hAnsi="Comic Sans MS"/>
          <w:noProof/>
          <w:lang w:eastAsia="en-GB"/>
        </w:rPr>
        <w:drawing>
          <wp:inline distT="0" distB="0" distL="0" distR="0" wp14:anchorId="0360A895" wp14:editId="5460A4FD">
            <wp:extent cx="780415" cy="7194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719455"/>
                    </a:xfrm>
                    <a:prstGeom prst="rect">
                      <a:avLst/>
                    </a:prstGeom>
                    <a:noFill/>
                  </pic:spPr>
                </pic:pic>
              </a:graphicData>
            </a:graphic>
          </wp:inline>
        </w:drawing>
      </w:r>
      <w:r w:rsidR="00D55DF2">
        <w:rPr>
          <w:rFonts w:ascii="Comic Sans MS" w:hAnsi="Comic Sans MS"/>
          <w:noProof/>
        </w:rPr>
        <w:drawing>
          <wp:inline distT="0" distB="0" distL="0" distR="0" wp14:anchorId="726AEFDE" wp14:editId="049C68F3">
            <wp:extent cx="695325" cy="695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p>
    <w:p w14:paraId="0D40B821" w14:textId="2A200EC6" w:rsidR="009745A2" w:rsidRPr="00B1049B" w:rsidRDefault="009745A2" w:rsidP="00B1049B">
      <w:pPr>
        <w:spacing w:after="0" w:line="240" w:lineRule="auto"/>
        <w:jc w:val="center"/>
        <w:rPr>
          <w:rFonts w:ascii="Times New Roman" w:eastAsia="Times New Roman" w:hAnsi="Times New Roman" w:cs="Times New Roman"/>
          <w:b/>
          <w:lang w:eastAsia="en-GB"/>
        </w:rPr>
      </w:pPr>
    </w:p>
    <w:p w14:paraId="06E47D9E" w14:textId="63A5F66F" w:rsidR="009745A2" w:rsidRPr="00B1049B" w:rsidRDefault="009745A2" w:rsidP="00B1049B">
      <w:pPr>
        <w:spacing w:after="0" w:line="240" w:lineRule="auto"/>
        <w:ind w:firstLine="720"/>
        <w:jc w:val="center"/>
        <w:rPr>
          <w:rFonts w:ascii="Calibri" w:eastAsia="Times New Roman" w:hAnsi="Calibri" w:cs="Times New Roman"/>
          <w:b/>
          <w:lang w:eastAsia="en-GB"/>
        </w:rPr>
      </w:pPr>
    </w:p>
    <w:p w14:paraId="06B3CFA6" w14:textId="77777777" w:rsidR="009745A2" w:rsidRPr="00B1049B" w:rsidRDefault="009745A2" w:rsidP="00B1049B">
      <w:pPr>
        <w:keepNext/>
        <w:spacing w:after="0" w:line="240" w:lineRule="auto"/>
        <w:jc w:val="center"/>
        <w:outlineLvl w:val="0"/>
        <w:rPr>
          <w:rFonts w:ascii="Calibri" w:eastAsia="Times New Roman" w:hAnsi="Calibri" w:cs="Times New Roman"/>
          <w:b/>
          <w:lang w:eastAsia="en-GB"/>
        </w:rPr>
      </w:pPr>
    </w:p>
    <w:p w14:paraId="3B31BE17" w14:textId="77777777" w:rsidR="009745A2" w:rsidRPr="00D16B8B" w:rsidRDefault="009745A2" w:rsidP="00B1049B">
      <w:pPr>
        <w:keepNext/>
        <w:spacing w:after="0" w:line="240" w:lineRule="auto"/>
        <w:jc w:val="center"/>
        <w:outlineLvl w:val="0"/>
        <w:rPr>
          <w:rFonts w:ascii="Arial" w:eastAsia="Times New Roman" w:hAnsi="Arial" w:cs="Arial"/>
          <w:b/>
          <w:sz w:val="24"/>
          <w:szCs w:val="24"/>
          <w:lang w:eastAsia="en-GB"/>
        </w:rPr>
      </w:pPr>
    </w:p>
    <w:p w14:paraId="7E564754" w14:textId="2B37D2FD" w:rsidR="009745A2" w:rsidRPr="00E538E4" w:rsidRDefault="00847B5F" w:rsidP="00B1049B">
      <w:pPr>
        <w:keepNext/>
        <w:spacing w:after="0" w:line="240" w:lineRule="auto"/>
        <w:jc w:val="center"/>
        <w:outlineLvl w:val="0"/>
        <w:rPr>
          <w:rFonts w:ascii="Comic Sans MS" w:eastAsia="Times New Roman" w:hAnsi="Comic Sans MS" w:cs="Arial"/>
          <w:b/>
          <w:sz w:val="24"/>
          <w:szCs w:val="24"/>
          <w:u w:val="single"/>
          <w:lang w:eastAsia="en-GB"/>
        </w:rPr>
      </w:pPr>
      <w:r w:rsidRPr="00E538E4">
        <w:rPr>
          <w:rFonts w:ascii="Comic Sans MS" w:eastAsia="Times New Roman" w:hAnsi="Comic Sans MS" w:cs="Arial"/>
          <w:b/>
          <w:sz w:val="24"/>
          <w:szCs w:val="24"/>
          <w:u w:val="single"/>
          <w:lang w:eastAsia="en-GB"/>
        </w:rPr>
        <w:t>Wellington Community Primary School</w:t>
      </w:r>
      <w:r w:rsidR="00D16B8B" w:rsidRPr="00E538E4">
        <w:rPr>
          <w:rFonts w:ascii="Comic Sans MS" w:eastAsia="Times New Roman" w:hAnsi="Comic Sans MS" w:cs="Arial"/>
          <w:b/>
          <w:sz w:val="24"/>
          <w:szCs w:val="24"/>
          <w:u w:val="single"/>
          <w:lang w:eastAsia="en-GB"/>
        </w:rPr>
        <w:t xml:space="preserve"> and</w:t>
      </w:r>
      <w:r w:rsidRPr="00E538E4">
        <w:rPr>
          <w:rFonts w:ascii="Comic Sans MS" w:eastAsia="Times New Roman" w:hAnsi="Comic Sans MS" w:cs="Arial"/>
          <w:b/>
          <w:sz w:val="24"/>
          <w:szCs w:val="24"/>
          <w:u w:val="single"/>
          <w:lang w:eastAsia="en-GB"/>
        </w:rPr>
        <w:t xml:space="preserve"> </w:t>
      </w:r>
      <w:r w:rsidR="00D16B8B" w:rsidRPr="00E538E4">
        <w:rPr>
          <w:rFonts w:ascii="Comic Sans MS" w:eastAsia="Times New Roman" w:hAnsi="Comic Sans MS" w:cs="Arial"/>
          <w:b/>
          <w:sz w:val="24"/>
          <w:szCs w:val="24"/>
          <w:u w:val="single"/>
          <w:lang w:eastAsia="en-GB"/>
        </w:rPr>
        <w:t xml:space="preserve">Marlborough County Infant School  </w:t>
      </w:r>
      <w:r w:rsidRPr="00E538E4">
        <w:rPr>
          <w:rFonts w:ascii="Comic Sans MS" w:eastAsia="Times New Roman" w:hAnsi="Comic Sans MS" w:cs="Arial"/>
          <w:b/>
          <w:sz w:val="24"/>
          <w:szCs w:val="24"/>
          <w:u w:val="single"/>
          <w:lang w:eastAsia="en-GB"/>
        </w:rPr>
        <w:t>Federation</w:t>
      </w:r>
    </w:p>
    <w:p w14:paraId="19B60610" w14:textId="77777777" w:rsidR="009745A2" w:rsidRPr="00E538E4" w:rsidRDefault="009745A2" w:rsidP="00B1049B">
      <w:pPr>
        <w:spacing w:after="0" w:line="240" w:lineRule="auto"/>
        <w:rPr>
          <w:rFonts w:ascii="Comic Sans MS" w:eastAsia="Times New Roman" w:hAnsi="Comic Sans MS" w:cs="Arial"/>
          <w:sz w:val="24"/>
          <w:szCs w:val="24"/>
          <w:lang w:eastAsia="en-GB"/>
        </w:rPr>
      </w:pPr>
    </w:p>
    <w:p w14:paraId="7713590B" w14:textId="77777777" w:rsidR="009745A2" w:rsidRPr="00E538E4" w:rsidRDefault="009745A2" w:rsidP="00B1049B">
      <w:pPr>
        <w:spacing w:after="0" w:line="240" w:lineRule="auto"/>
        <w:rPr>
          <w:rFonts w:ascii="Comic Sans MS" w:eastAsia="Times New Roman" w:hAnsi="Comic Sans MS" w:cs="Arial"/>
          <w:b/>
          <w:sz w:val="24"/>
          <w:szCs w:val="24"/>
          <w:lang w:eastAsia="en-GB"/>
        </w:rPr>
      </w:pPr>
    </w:p>
    <w:p w14:paraId="3C4BF4E8" w14:textId="749666FF" w:rsidR="009745A2" w:rsidRPr="002C3850" w:rsidRDefault="009745A2" w:rsidP="002C3850">
      <w:pPr>
        <w:spacing w:after="0" w:line="240" w:lineRule="auto"/>
        <w:jc w:val="center"/>
        <w:rPr>
          <w:rFonts w:ascii="Comic Sans MS" w:eastAsia="Times New Roman" w:hAnsi="Comic Sans MS" w:cs="Arial"/>
          <w:b/>
          <w:sz w:val="28"/>
          <w:szCs w:val="28"/>
          <w:lang w:eastAsia="en-GB"/>
        </w:rPr>
      </w:pPr>
    </w:p>
    <w:p w14:paraId="48FA479C" w14:textId="60A1A72E" w:rsidR="00745974" w:rsidRPr="002C3850" w:rsidRDefault="002C3850" w:rsidP="002C3850">
      <w:pPr>
        <w:spacing w:after="0" w:line="240" w:lineRule="auto"/>
        <w:jc w:val="center"/>
        <w:rPr>
          <w:rFonts w:ascii="Comic Sans MS" w:eastAsia="Times New Roman" w:hAnsi="Comic Sans MS" w:cs="Arial"/>
          <w:b/>
          <w:sz w:val="28"/>
          <w:szCs w:val="28"/>
          <w:u w:val="single"/>
          <w:lang w:eastAsia="en-GB"/>
        </w:rPr>
      </w:pPr>
      <w:r w:rsidRPr="002C3850">
        <w:rPr>
          <w:rFonts w:ascii="Comic Sans MS" w:eastAsia="Times New Roman" w:hAnsi="Comic Sans MS" w:cs="Arial"/>
          <w:b/>
          <w:sz w:val="28"/>
          <w:szCs w:val="28"/>
          <w:u w:val="single"/>
          <w:lang w:eastAsia="en-GB"/>
        </w:rPr>
        <w:t>Attendance Policy</w:t>
      </w:r>
    </w:p>
    <w:p w14:paraId="66BDA2A3" w14:textId="1415234E" w:rsidR="00745974" w:rsidRPr="00E538E4" w:rsidRDefault="00745974" w:rsidP="00B1049B">
      <w:pPr>
        <w:spacing w:after="0" w:line="240" w:lineRule="auto"/>
        <w:rPr>
          <w:rFonts w:ascii="Comic Sans MS" w:eastAsia="Times New Roman" w:hAnsi="Comic Sans MS" w:cs="Arial"/>
          <w:b/>
          <w:sz w:val="24"/>
          <w:szCs w:val="24"/>
          <w:lang w:eastAsia="en-GB"/>
        </w:rPr>
      </w:pPr>
    </w:p>
    <w:p w14:paraId="09F823E2" w14:textId="0F853F97" w:rsidR="00745974" w:rsidRPr="00E538E4" w:rsidRDefault="00745974" w:rsidP="00B1049B">
      <w:pPr>
        <w:spacing w:after="0" w:line="240" w:lineRule="auto"/>
        <w:rPr>
          <w:rFonts w:ascii="Comic Sans MS" w:eastAsia="Times New Roman" w:hAnsi="Comic Sans MS" w:cs="Arial"/>
          <w:b/>
          <w:sz w:val="24"/>
          <w:szCs w:val="24"/>
          <w:lang w:eastAsia="en-GB"/>
        </w:rPr>
      </w:pPr>
    </w:p>
    <w:p w14:paraId="15B57953" w14:textId="6DFC2C08" w:rsidR="00745974" w:rsidRPr="00E538E4" w:rsidRDefault="00745974" w:rsidP="00B1049B">
      <w:pPr>
        <w:spacing w:after="0" w:line="240" w:lineRule="auto"/>
        <w:rPr>
          <w:rFonts w:ascii="Comic Sans MS" w:eastAsia="Times New Roman" w:hAnsi="Comic Sans MS" w:cs="Arial"/>
          <w:b/>
          <w:sz w:val="24"/>
          <w:szCs w:val="24"/>
          <w:lang w:eastAsia="en-GB"/>
        </w:rPr>
      </w:pPr>
    </w:p>
    <w:p w14:paraId="7E3228A9" w14:textId="77777777" w:rsidR="00745974" w:rsidRPr="00E538E4" w:rsidRDefault="00745974" w:rsidP="00B1049B">
      <w:pPr>
        <w:spacing w:after="0" w:line="240" w:lineRule="auto"/>
        <w:rPr>
          <w:rFonts w:ascii="Comic Sans MS" w:eastAsia="Times New Roman" w:hAnsi="Comic Sans MS" w:cs="Arial"/>
          <w:b/>
          <w:sz w:val="24"/>
          <w:szCs w:val="24"/>
          <w:lang w:eastAsia="en-GB"/>
        </w:rPr>
      </w:pPr>
    </w:p>
    <w:p w14:paraId="48FF3023" w14:textId="77777777" w:rsidR="009745A2" w:rsidRPr="00E538E4" w:rsidRDefault="009745A2" w:rsidP="00B1049B">
      <w:pPr>
        <w:spacing w:after="0" w:line="240" w:lineRule="auto"/>
        <w:rPr>
          <w:rFonts w:ascii="Comic Sans MS" w:eastAsia="Times New Roman" w:hAnsi="Comic Sans MS" w:cs="Arial"/>
          <w:b/>
          <w:sz w:val="24"/>
          <w:szCs w:val="24"/>
          <w:lang w:eastAsia="en-GB"/>
        </w:rPr>
      </w:pPr>
    </w:p>
    <w:p w14:paraId="00E68FFA" w14:textId="5170DCD9" w:rsidR="009745A2" w:rsidRPr="00E538E4" w:rsidRDefault="00451318" w:rsidP="00B1049B">
      <w:pPr>
        <w:spacing w:after="0" w:line="240" w:lineRule="auto"/>
        <w:rPr>
          <w:rFonts w:ascii="Comic Sans MS" w:eastAsia="Times New Roman" w:hAnsi="Comic Sans MS" w:cs="Arial"/>
          <w:b/>
          <w:i/>
          <w:sz w:val="24"/>
          <w:szCs w:val="24"/>
          <w:lang w:eastAsia="en-GB"/>
        </w:rPr>
      </w:pPr>
      <w:r w:rsidRPr="00E538E4">
        <w:rPr>
          <w:rFonts w:ascii="Comic Sans MS" w:eastAsia="Times New Roman" w:hAnsi="Comic Sans MS" w:cs="Arial"/>
          <w:b/>
          <w:sz w:val="24"/>
          <w:szCs w:val="24"/>
          <w:lang w:eastAsia="en-GB"/>
        </w:rPr>
        <w:t>Written</w:t>
      </w:r>
      <w:r w:rsidR="009745A2" w:rsidRPr="00E538E4">
        <w:rPr>
          <w:rFonts w:ascii="Comic Sans MS" w:eastAsia="Times New Roman" w:hAnsi="Comic Sans MS" w:cs="Arial"/>
          <w:b/>
          <w:sz w:val="24"/>
          <w:szCs w:val="24"/>
          <w:lang w:eastAsia="en-GB"/>
        </w:rPr>
        <w:t>:</w:t>
      </w:r>
      <w:r w:rsidR="009745A2" w:rsidRPr="00E538E4">
        <w:rPr>
          <w:rFonts w:ascii="Comic Sans MS" w:eastAsia="Times New Roman" w:hAnsi="Comic Sans MS" w:cs="Arial"/>
          <w:b/>
          <w:sz w:val="24"/>
          <w:szCs w:val="24"/>
          <w:lang w:eastAsia="en-GB"/>
        </w:rPr>
        <w:tab/>
      </w:r>
      <w:r w:rsidR="004735A2">
        <w:rPr>
          <w:rFonts w:ascii="Comic Sans MS" w:eastAsia="Times New Roman" w:hAnsi="Comic Sans MS" w:cs="Arial"/>
          <w:b/>
          <w:sz w:val="24"/>
          <w:szCs w:val="24"/>
          <w:lang w:eastAsia="en-GB"/>
        </w:rPr>
        <w:t xml:space="preserve">A Webb </w:t>
      </w:r>
      <w:r w:rsidR="00E538E4">
        <w:rPr>
          <w:rFonts w:ascii="Comic Sans MS" w:eastAsia="Times New Roman" w:hAnsi="Comic Sans MS" w:cs="Arial"/>
          <w:b/>
          <w:sz w:val="24"/>
          <w:szCs w:val="24"/>
          <w:lang w:eastAsia="en-GB"/>
        </w:rPr>
        <w:t xml:space="preserve"> </w:t>
      </w:r>
    </w:p>
    <w:p w14:paraId="0AD38D8C" w14:textId="2D7E5D0D" w:rsidR="009745A2" w:rsidRPr="00E538E4" w:rsidRDefault="009745A2" w:rsidP="00847B5F">
      <w:pPr>
        <w:spacing w:after="0" w:line="240" w:lineRule="auto"/>
        <w:ind w:left="2160" w:hanging="2160"/>
        <w:rPr>
          <w:rFonts w:ascii="Comic Sans MS" w:eastAsia="Times New Roman" w:hAnsi="Comic Sans MS" w:cs="Arial"/>
          <w:b/>
          <w:sz w:val="24"/>
          <w:szCs w:val="24"/>
          <w:lang w:eastAsia="en-GB"/>
        </w:rPr>
      </w:pPr>
      <w:r w:rsidRPr="00E538E4">
        <w:rPr>
          <w:rFonts w:ascii="Comic Sans MS" w:eastAsia="Times New Roman" w:hAnsi="Comic Sans MS" w:cs="Arial"/>
          <w:b/>
          <w:sz w:val="24"/>
          <w:szCs w:val="24"/>
          <w:lang w:eastAsia="en-GB"/>
        </w:rPr>
        <w:t>Next Review Planned:</w:t>
      </w:r>
      <w:r w:rsidRPr="00E538E4">
        <w:rPr>
          <w:rFonts w:ascii="Comic Sans MS" w:eastAsia="Times New Roman" w:hAnsi="Comic Sans MS" w:cs="Arial"/>
          <w:b/>
          <w:sz w:val="24"/>
          <w:szCs w:val="24"/>
          <w:lang w:eastAsia="en-GB"/>
        </w:rPr>
        <w:tab/>
      </w:r>
      <w:r w:rsidR="00F90D7D">
        <w:rPr>
          <w:rFonts w:ascii="Comic Sans MS" w:eastAsia="Times New Roman" w:hAnsi="Comic Sans MS" w:cs="Arial"/>
          <w:b/>
          <w:sz w:val="24"/>
          <w:szCs w:val="24"/>
          <w:lang w:eastAsia="en-GB"/>
        </w:rPr>
        <w:t>May 2026</w:t>
      </w:r>
    </w:p>
    <w:p w14:paraId="70E9E5F2" w14:textId="77777777" w:rsidR="009745A2" w:rsidRPr="00E538E4" w:rsidRDefault="009745A2" w:rsidP="00B1049B">
      <w:pPr>
        <w:spacing w:after="0" w:line="240" w:lineRule="auto"/>
        <w:rPr>
          <w:rFonts w:ascii="Comic Sans MS" w:eastAsia="Times New Roman" w:hAnsi="Comic Sans MS" w:cs="Arial"/>
          <w:b/>
          <w:sz w:val="24"/>
          <w:szCs w:val="24"/>
          <w:lang w:eastAsia="en-GB"/>
        </w:rPr>
      </w:pPr>
    </w:p>
    <w:p w14:paraId="7C590674" w14:textId="77777777" w:rsidR="009745A2" w:rsidRPr="00E538E4" w:rsidRDefault="009745A2" w:rsidP="00B1049B">
      <w:pPr>
        <w:spacing w:after="0" w:line="240" w:lineRule="auto"/>
        <w:rPr>
          <w:rFonts w:ascii="Comic Sans MS" w:eastAsia="Times New Roman" w:hAnsi="Comic Sans MS" w:cs="Arial"/>
          <w:sz w:val="24"/>
          <w:szCs w:val="24"/>
          <w:lang w:eastAsia="en-GB"/>
        </w:rPr>
      </w:pPr>
    </w:p>
    <w:p w14:paraId="7E599476" w14:textId="77777777" w:rsidR="009745A2" w:rsidRPr="00E538E4" w:rsidRDefault="009745A2" w:rsidP="00B1049B">
      <w:pPr>
        <w:spacing w:after="0" w:line="240" w:lineRule="auto"/>
        <w:rPr>
          <w:rFonts w:ascii="Comic Sans MS" w:eastAsia="Times New Roman" w:hAnsi="Comic Sans MS" w:cs="Arial"/>
          <w:sz w:val="24"/>
          <w:szCs w:val="24"/>
          <w:lang w:eastAsia="en-GB"/>
        </w:rPr>
      </w:pPr>
    </w:p>
    <w:p w14:paraId="4DA16AAD" w14:textId="77777777" w:rsidR="009745A2" w:rsidRPr="00E538E4" w:rsidRDefault="009745A2" w:rsidP="00B1049B">
      <w:pPr>
        <w:spacing w:after="0" w:line="240" w:lineRule="auto"/>
        <w:rPr>
          <w:rFonts w:ascii="Comic Sans MS" w:eastAsia="Times New Roman" w:hAnsi="Comic Sans MS" w:cs="Arial"/>
          <w:b/>
          <w:sz w:val="24"/>
          <w:szCs w:val="24"/>
          <w:lang w:eastAsia="en-GB"/>
        </w:rPr>
      </w:pPr>
      <w:r w:rsidRPr="00E538E4">
        <w:rPr>
          <w:rFonts w:ascii="Comic Sans MS" w:eastAsia="Times New Roman" w:hAnsi="Comic Sans MS" w:cs="Arial"/>
          <w:b/>
          <w:sz w:val="24"/>
          <w:szCs w:val="24"/>
          <w:lang w:eastAsia="en-GB"/>
        </w:rPr>
        <w:t xml:space="preserve">Signed:_________________________ (Policy Owner) </w:t>
      </w:r>
    </w:p>
    <w:p w14:paraId="448659C5" w14:textId="77777777" w:rsidR="009745A2" w:rsidRPr="00E538E4" w:rsidRDefault="009745A2" w:rsidP="00B1049B">
      <w:pPr>
        <w:widowControl w:val="0"/>
        <w:autoSpaceDE w:val="0"/>
        <w:autoSpaceDN w:val="0"/>
        <w:adjustRightInd w:val="0"/>
        <w:spacing w:after="0" w:line="240" w:lineRule="auto"/>
        <w:rPr>
          <w:rFonts w:ascii="Comic Sans MS" w:eastAsia="Times New Roman" w:hAnsi="Comic Sans MS" w:cs="Arial"/>
          <w:color w:val="000000"/>
          <w:sz w:val="24"/>
          <w:szCs w:val="24"/>
          <w:lang w:eastAsia="en-GB"/>
        </w:rPr>
      </w:pPr>
    </w:p>
    <w:p w14:paraId="712EBC1F" w14:textId="77777777" w:rsidR="009745A2" w:rsidRPr="00E538E4" w:rsidRDefault="009745A2" w:rsidP="00B1049B">
      <w:pPr>
        <w:tabs>
          <w:tab w:val="left" w:pos="1515"/>
        </w:tabs>
        <w:spacing w:after="0" w:line="240" w:lineRule="auto"/>
        <w:rPr>
          <w:rFonts w:ascii="Comic Sans MS" w:eastAsia="Times New Roman" w:hAnsi="Comic Sans MS" w:cs="Arial"/>
          <w:b/>
          <w:sz w:val="24"/>
          <w:szCs w:val="24"/>
          <w:lang w:eastAsia="en-GB"/>
        </w:rPr>
      </w:pPr>
      <w:r w:rsidRPr="00E538E4">
        <w:rPr>
          <w:rFonts w:ascii="Comic Sans MS" w:eastAsia="Times New Roman" w:hAnsi="Comic Sans MS" w:cs="Arial"/>
          <w:b/>
          <w:sz w:val="24"/>
          <w:szCs w:val="24"/>
          <w:lang w:eastAsia="en-GB"/>
        </w:rPr>
        <w:tab/>
      </w:r>
    </w:p>
    <w:p w14:paraId="28F3DE22" w14:textId="77777777" w:rsidR="009745A2" w:rsidRPr="00E538E4" w:rsidRDefault="009745A2" w:rsidP="00B1049B">
      <w:pPr>
        <w:spacing w:after="0" w:line="240" w:lineRule="auto"/>
        <w:rPr>
          <w:rFonts w:ascii="Comic Sans MS" w:eastAsia="Times New Roman" w:hAnsi="Comic Sans MS" w:cs="Arial"/>
          <w:b/>
          <w:sz w:val="24"/>
          <w:szCs w:val="24"/>
          <w:lang w:eastAsia="en-GB"/>
        </w:rPr>
      </w:pPr>
      <w:r w:rsidRPr="00E538E4">
        <w:rPr>
          <w:rFonts w:ascii="Comic Sans MS" w:eastAsia="Times New Roman" w:hAnsi="Comic Sans MS" w:cs="Arial"/>
          <w:b/>
          <w:noProof/>
          <w:sz w:val="24"/>
          <w:szCs w:val="24"/>
          <w:lang w:eastAsia="en-GB"/>
        </w:rPr>
        <mc:AlternateContent>
          <mc:Choice Requires="wps">
            <w:drawing>
              <wp:anchor distT="0" distB="0" distL="114300" distR="114300" simplePos="0" relativeHeight="251649024" behindDoc="0" locked="0" layoutInCell="1" allowOverlap="1" wp14:anchorId="7E606CC4" wp14:editId="298646FF">
                <wp:simplePos x="0" y="0"/>
                <wp:positionH relativeFrom="column">
                  <wp:posOffset>832485</wp:posOffset>
                </wp:positionH>
                <wp:positionV relativeFrom="paragraph">
                  <wp:posOffset>93345</wp:posOffset>
                </wp:positionV>
                <wp:extent cx="1895475" cy="0"/>
                <wp:effectExtent l="13335" t="7620" r="571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AF0DD" id="_x0000_t32" coordsize="21600,21600" o:spt="32" o:oned="t" path="m,l21600,21600e" filled="f">
                <v:path arrowok="t" fillok="f" o:connecttype="none"/>
                <o:lock v:ext="edit" shapetype="t"/>
              </v:shapetype>
              <v:shape id="Straight Arrow Connector 5" o:spid="_x0000_s1026" type="#_x0000_t32" style="position:absolute;margin-left:65.55pt;margin-top:7.35pt;width:149.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"/>
            </w:pict>
          </mc:Fallback>
        </mc:AlternateContent>
      </w:r>
      <w:r w:rsidRPr="00E538E4">
        <w:rPr>
          <w:rFonts w:ascii="Comic Sans MS" w:eastAsia="Times New Roman" w:hAnsi="Comic Sans MS" w:cs="Arial"/>
          <w:b/>
          <w:sz w:val="24"/>
          <w:szCs w:val="24"/>
          <w:lang w:eastAsia="en-GB"/>
        </w:rPr>
        <w:t xml:space="preserve">Print Name: </w:t>
      </w:r>
    </w:p>
    <w:p w14:paraId="2E9D9558" w14:textId="77777777" w:rsidR="009745A2" w:rsidRPr="00E538E4" w:rsidRDefault="009745A2" w:rsidP="00B1049B">
      <w:pPr>
        <w:spacing w:after="0" w:line="240" w:lineRule="auto"/>
        <w:rPr>
          <w:rFonts w:ascii="Comic Sans MS" w:eastAsia="Times New Roman" w:hAnsi="Comic Sans MS" w:cs="Arial"/>
          <w:b/>
          <w:sz w:val="24"/>
          <w:szCs w:val="24"/>
          <w:lang w:eastAsia="en-GB"/>
        </w:rPr>
      </w:pPr>
    </w:p>
    <w:p w14:paraId="6E772662" w14:textId="77777777" w:rsidR="009745A2" w:rsidRPr="00E538E4" w:rsidRDefault="009745A2" w:rsidP="00B1049B">
      <w:pPr>
        <w:tabs>
          <w:tab w:val="left" w:pos="1830"/>
        </w:tabs>
        <w:spacing w:after="0" w:line="240" w:lineRule="auto"/>
        <w:rPr>
          <w:rFonts w:ascii="Comic Sans MS" w:eastAsia="Times New Roman" w:hAnsi="Comic Sans MS" w:cs="Arial"/>
          <w:b/>
          <w:sz w:val="24"/>
          <w:szCs w:val="24"/>
          <w:lang w:eastAsia="en-GB"/>
        </w:rPr>
      </w:pPr>
      <w:r w:rsidRPr="00E538E4">
        <w:rPr>
          <w:rFonts w:ascii="Comic Sans MS" w:eastAsia="Times New Roman" w:hAnsi="Comic Sans MS" w:cs="Arial"/>
          <w:b/>
          <w:sz w:val="24"/>
          <w:szCs w:val="24"/>
          <w:lang w:eastAsia="en-GB"/>
        </w:rPr>
        <w:tab/>
      </w:r>
    </w:p>
    <w:p w14:paraId="6C088080" w14:textId="77777777" w:rsidR="009745A2" w:rsidRPr="00E538E4" w:rsidRDefault="009745A2" w:rsidP="00B1049B">
      <w:pPr>
        <w:spacing w:after="0" w:line="240" w:lineRule="auto"/>
        <w:rPr>
          <w:rFonts w:ascii="Comic Sans MS" w:eastAsia="Times New Roman" w:hAnsi="Comic Sans MS" w:cs="Arial"/>
          <w:b/>
          <w:sz w:val="24"/>
          <w:szCs w:val="24"/>
          <w:lang w:eastAsia="en-GB"/>
        </w:rPr>
      </w:pPr>
      <w:r w:rsidRPr="00E538E4">
        <w:rPr>
          <w:rFonts w:ascii="Comic Sans MS" w:eastAsia="Times New Roman" w:hAnsi="Comic Sans MS" w:cs="Arial"/>
          <w:b/>
          <w:noProof/>
          <w:sz w:val="24"/>
          <w:szCs w:val="24"/>
          <w:lang w:eastAsia="en-GB"/>
        </w:rPr>
        <mc:AlternateContent>
          <mc:Choice Requires="wps">
            <w:drawing>
              <wp:anchor distT="0" distB="0" distL="114300" distR="114300" simplePos="0" relativeHeight="251651072" behindDoc="0" locked="0" layoutInCell="1" allowOverlap="1" wp14:anchorId="3E87D37F" wp14:editId="1F5E7A22">
                <wp:simplePos x="0" y="0"/>
                <wp:positionH relativeFrom="column">
                  <wp:posOffset>899160</wp:posOffset>
                </wp:positionH>
                <wp:positionV relativeFrom="paragraph">
                  <wp:posOffset>105410</wp:posOffset>
                </wp:positionV>
                <wp:extent cx="1828800" cy="0"/>
                <wp:effectExtent l="13335" t="7620" r="571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A0A61" id="Straight Arrow Connector 4" o:spid="_x0000_s1026" type="#_x0000_t32" style="position:absolute;margin-left:70.8pt;margin-top:8.3pt;width:2in;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"/>
            </w:pict>
          </mc:Fallback>
        </mc:AlternateContent>
      </w:r>
      <w:r w:rsidRPr="00E538E4">
        <w:rPr>
          <w:rFonts w:ascii="Comic Sans MS" w:eastAsia="Times New Roman" w:hAnsi="Comic Sans MS" w:cs="Arial"/>
          <w:b/>
          <w:sz w:val="24"/>
          <w:szCs w:val="24"/>
          <w:lang w:eastAsia="en-GB"/>
        </w:rPr>
        <w:t xml:space="preserve">Review Date:  </w:t>
      </w:r>
    </w:p>
    <w:p w14:paraId="1D3694EE" w14:textId="77777777" w:rsidR="009745A2" w:rsidRPr="00E538E4" w:rsidRDefault="009745A2" w:rsidP="00B1049B">
      <w:pPr>
        <w:spacing w:after="0" w:line="240" w:lineRule="auto"/>
        <w:rPr>
          <w:rFonts w:ascii="Comic Sans MS" w:eastAsia="Times New Roman" w:hAnsi="Comic Sans MS" w:cs="Arial"/>
          <w:sz w:val="24"/>
          <w:szCs w:val="24"/>
          <w:lang w:eastAsia="en-GB"/>
        </w:rPr>
      </w:pPr>
    </w:p>
    <w:p w14:paraId="526F31AF" w14:textId="77777777" w:rsidR="009745A2" w:rsidRPr="00E538E4" w:rsidRDefault="009745A2" w:rsidP="00B1049B">
      <w:pPr>
        <w:spacing w:after="0" w:line="240" w:lineRule="auto"/>
        <w:rPr>
          <w:rFonts w:ascii="Comic Sans MS" w:eastAsia="Times New Roman" w:hAnsi="Comic Sans MS" w:cs="Arial"/>
          <w:sz w:val="24"/>
          <w:szCs w:val="24"/>
          <w:lang w:eastAsia="en-GB"/>
        </w:rPr>
      </w:pPr>
    </w:p>
    <w:p w14:paraId="0ED1E942" w14:textId="77777777" w:rsidR="009745A2" w:rsidRPr="00E538E4" w:rsidRDefault="009745A2" w:rsidP="00B1049B">
      <w:pPr>
        <w:spacing w:after="0" w:line="240" w:lineRule="auto"/>
        <w:rPr>
          <w:rFonts w:ascii="Comic Sans MS" w:eastAsia="Times New Roman" w:hAnsi="Comic Sans MS" w:cs="Arial"/>
          <w:b/>
          <w:sz w:val="24"/>
          <w:szCs w:val="24"/>
          <w:lang w:eastAsia="en-GB"/>
        </w:rPr>
      </w:pPr>
    </w:p>
    <w:p w14:paraId="25EE44EC" w14:textId="77777777" w:rsidR="009745A2" w:rsidRPr="00E538E4" w:rsidRDefault="009745A2" w:rsidP="00B1049B">
      <w:pPr>
        <w:spacing w:after="0" w:line="240" w:lineRule="auto"/>
        <w:rPr>
          <w:rFonts w:ascii="Comic Sans MS" w:eastAsia="Times New Roman" w:hAnsi="Comic Sans MS" w:cs="Arial"/>
          <w:b/>
          <w:sz w:val="24"/>
          <w:szCs w:val="24"/>
          <w:lang w:eastAsia="en-GB"/>
        </w:rPr>
      </w:pPr>
      <w:r w:rsidRPr="00E538E4">
        <w:rPr>
          <w:rFonts w:ascii="Comic Sans MS" w:eastAsia="Times New Roman" w:hAnsi="Comic Sans MS" w:cs="Arial"/>
          <w:b/>
          <w:sz w:val="24"/>
          <w:szCs w:val="24"/>
          <w:lang w:eastAsia="en-GB"/>
        </w:rPr>
        <w:t xml:space="preserve">Signed:_________________________ (Governor Approval) </w:t>
      </w:r>
    </w:p>
    <w:p w14:paraId="40D6D133" w14:textId="77777777" w:rsidR="009745A2" w:rsidRPr="00E538E4" w:rsidRDefault="009745A2" w:rsidP="00B1049B">
      <w:pPr>
        <w:spacing w:after="0" w:line="240" w:lineRule="auto"/>
        <w:rPr>
          <w:rFonts w:ascii="Comic Sans MS" w:eastAsia="Times New Roman" w:hAnsi="Comic Sans MS" w:cs="Arial"/>
          <w:b/>
          <w:sz w:val="24"/>
          <w:szCs w:val="24"/>
          <w:lang w:eastAsia="en-GB"/>
        </w:rPr>
      </w:pPr>
    </w:p>
    <w:p w14:paraId="0C24659A" w14:textId="77777777" w:rsidR="009745A2" w:rsidRPr="00E538E4" w:rsidRDefault="009745A2" w:rsidP="00B1049B">
      <w:pPr>
        <w:spacing w:after="0" w:line="240" w:lineRule="auto"/>
        <w:rPr>
          <w:rFonts w:ascii="Comic Sans MS" w:eastAsia="Times New Roman" w:hAnsi="Comic Sans MS" w:cs="Arial"/>
          <w:b/>
          <w:sz w:val="24"/>
          <w:szCs w:val="24"/>
          <w:lang w:eastAsia="en-GB"/>
        </w:rPr>
      </w:pPr>
    </w:p>
    <w:p w14:paraId="6B5A70C7" w14:textId="77777777" w:rsidR="009745A2" w:rsidRPr="00E538E4" w:rsidRDefault="009745A2" w:rsidP="00B1049B">
      <w:pPr>
        <w:spacing w:after="0" w:line="240" w:lineRule="auto"/>
        <w:rPr>
          <w:rFonts w:ascii="Comic Sans MS" w:eastAsia="Times New Roman" w:hAnsi="Comic Sans MS" w:cs="Arial"/>
          <w:b/>
          <w:sz w:val="24"/>
          <w:szCs w:val="24"/>
          <w:lang w:eastAsia="en-GB"/>
        </w:rPr>
      </w:pPr>
      <w:r w:rsidRPr="00E538E4">
        <w:rPr>
          <w:rFonts w:ascii="Comic Sans MS" w:eastAsia="Times New Roman" w:hAnsi="Comic Sans MS" w:cs="Arial"/>
          <w:b/>
          <w:sz w:val="24"/>
          <w:szCs w:val="24"/>
          <w:lang w:eastAsia="en-GB"/>
        </w:rPr>
        <w:t xml:space="preserve">Print Name:_____________________ </w:t>
      </w:r>
    </w:p>
    <w:p w14:paraId="07A5661A" w14:textId="77777777" w:rsidR="009745A2" w:rsidRPr="00E538E4" w:rsidRDefault="009745A2" w:rsidP="00B1049B">
      <w:pPr>
        <w:spacing w:after="0" w:line="240" w:lineRule="auto"/>
        <w:rPr>
          <w:rFonts w:ascii="Comic Sans MS" w:eastAsia="Times New Roman" w:hAnsi="Comic Sans MS" w:cs="Arial"/>
          <w:b/>
          <w:sz w:val="24"/>
          <w:szCs w:val="24"/>
          <w:lang w:eastAsia="en-GB"/>
        </w:rPr>
      </w:pPr>
    </w:p>
    <w:p w14:paraId="6F4AA4D2" w14:textId="77777777" w:rsidR="009745A2" w:rsidRPr="00E538E4" w:rsidRDefault="009745A2" w:rsidP="00B1049B">
      <w:pPr>
        <w:spacing w:after="0" w:line="240" w:lineRule="auto"/>
        <w:rPr>
          <w:rFonts w:ascii="Comic Sans MS" w:eastAsia="Times New Roman" w:hAnsi="Comic Sans MS" w:cs="Arial"/>
          <w:b/>
          <w:sz w:val="24"/>
          <w:szCs w:val="24"/>
          <w:lang w:eastAsia="en-GB"/>
        </w:rPr>
      </w:pPr>
    </w:p>
    <w:p w14:paraId="32BE4B34" w14:textId="7DD9934D" w:rsidR="00847B5F" w:rsidRPr="00830763" w:rsidRDefault="009745A2" w:rsidP="00830763">
      <w:pPr>
        <w:spacing w:after="0" w:line="240" w:lineRule="auto"/>
        <w:rPr>
          <w:rFonts w:ascii="Comic Sans MS" w:eastAsia="Times New Roman" w:hAnsi="Comic Sans MS" w:cs="Arial"/>
          <w:b/>
          <w:sz w:val="24"/>
          <w:szCs w:val="24"/>
          <w:lang w:eastAsia="en-GB"/>
        </w:rPr>
      </w:pPr>
      <w:r w:rsidRPr="00E538E4">
        <w:rPr>
          <w:rFonts w:ascii="Comic Sans MS" w:eastAsia="Times New Roman" w:hAnsi="Comic Sans MS" w:cs="Arial"/>
          <w:b/>
          <w:sz w:val="24"/>
          <w:szCs w:val="24"/>
          <w:lang w:eastAsia="en-GB"/>
        </w:rPr>
        <w:t>Approval Date:___________________</w:t>
      </w:r>
      <w:r w:rsidRPr="00E538E4">
        <w:rPr>
          <w:rFonts w:ascii="Comic Sans MS" w:eastAsia="Times New Roman" w:hAnsi="Comic Sans MS" w:cs="Arial"/>
          <w:b/>
          <w:sz w:val="24"/>
          <w:szCs w:val="24"/>
          <w:lang w:eastAsia="en-GB"/>
        </w:rPr>
        <w:br w:type="page"/>
      </w:r>
    </w:p>
    <w:p w14:paraId="4957E215" w14:textId="562DA1DF" w:rsidR="00847B5F" w:rsidRPr="00E538E4" w:rsidRDefault="00847B5F" w:rsidP="00847B5F">
      <w:pPr>
        <w:spacing w:after="0" w:line="240" w:lineRule="auto"/>
        <w:jc w:val="center"/>
        <w:rPr>
          <w:rFonts w:ascii="Comic Sans MS" w:eastAsia="Times New Roman" w:hAnsi="Comic Sans MS" w:cs="Arial"/>
          <w:b/>
          <w:sz w:val="24"/>
          <w:szCs w:val="24"/>
          <w:lang w:eastAsia="en-GB"/>
        </w:rPr>
      </w:pPr>
    </w:p>
    <w:p w14:paraId="4B891173" w14:textId="04E51B86" w:rsidR="00847B5F" w:rsidRPr="00E538E4" w:rsidRDefault="00AD203D" w:rsidP="00847B5F">
      <w:pPr>
        <w:spacing w:after="0" w:line="240" w:lineRule="auto"/>
        <w:ind w:firstLine="720"/>
        <w:jc w:val="center"/>
        <w:rPr>
          <w:rFonts w:ascii="Comic Sans MS" w:eastAsia="Times New Roman" w:hAnsi="Comic Sans MS" w:cs="Arial"/>
          <w:b/>
          <w:sz w:val="24"/>
          <w:szCs w:val="24"/>
          <w:lang w:eastAsia="en-GB"/>
        </w:rPr>
      </w:pPr>
      <w:r w:rsidRPr="00E538E4">
        <w:rPr>
          <w:rFonts w:ascii="Comic Sans MS" w:eastAsia="Times New Roman" w:hAnsi="Comic Sans MS" w:cs="Arial"/>
          <w:b/>
          <w:noProof/>
          <w:sz w:val="24"/>
          <w:szCs w:val="24"/>
          <w:lang w:eastAsia="en-GB"/>
        </w:rPr>
        <w:drawing>
          <wp:inline distT="0" distB="0" distL="0" distR="0" wp14:anchorId="6D43549F" wp14:editId="2D347E15">
            <wp:extent cx="780415" cy="719455"/>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719455"/>
                    </a:xfrm>
                    <a:prstGeom prst="rect">
                      <a:avLst/>
                    </a:prstGeom>
                    <a:noFill/>
                  </pic:spPr>
                </pic:pic>
              </a:graphicData>
            </a:graphic>
          </wp:inline>
        </w:drawing>
      </w:r>
      <w:r w:rsidRPr="00E538E4">
        <w:rPr>
          <w:rFonts w:ascii="Comic Sans MS" w:eastAsia="Times New Roman" w:hAnsi="Comic Sans MS" w:cs="Arial"/>
          <w:b/>
          <w:noProof/>
          <w:sz w:val="24"/>
          <w:szCs w:val="24"/>
          <w:lang w:eastAsia="en-GB"/>
        </w:rPr>
        <w:drawing>
          <wp:inline distT="0" distB="0" distL="0" distR="0" wp14:anchorId="465FF9CE" wp14:editId="720A0169">
            <wp:extent cx="1798320" cy="719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719455"/>
                    </a:xfrm>
                    <a:prstGeom prst="rect">
                      <a:avLst/>
                    </a:prstGeom>
                    <a:noFill/>
                  </pic:spPr>
                </pic:pic>
              </a:graphicData>
            </a:graphic>
          </wp:inline>
        </w:drawing>
      </w:r>
    </w:p>
    <w:p w14:paraId="049DCED9" w14:textId="1EF4F2D3" w:rsidR="00745974" w:rsidRPr="00E538E4" w:rsidRDefault="00745974" w:rsidP="00745974">
      <w:pPr>
        <w:keepNext/>
        <w:spacing w:after="0" w:line="240" w:lineRule="auto"/>
        <w:jc w:val="center"/>
        <w:outlineLvl w:val="0"/>
        <w:rPr>
          <w:rFonts w:ascii="Comic Sans MS" w:eastAsia="Times New Roman" w:hAnsi="Comic Sans MS" w:cs="Arial"/>
          <w:b/>
          <w:sz w:val="24"/>
          <w:szCs w:val="24"/>
          <w:u w:val="single"/>
          <w:lang w:eastAsia="en-GB"/>
        </w:rPr>
      </w:pPr>
      <w:r w:rsidRPr="00E538E4">
        <w:rPr>
          <w:rFonts w:ascii="Comic Sans MS" w:eastAsia="Times New Roman" w:hAnsi="Comic Sans MS" w:cs="Arial"/>
          <w:b/>
          <w:sz w:val="24"/>
          <w:szCs w:val="24"/>
          <w:u w:val="single"/>
          <w:lang w:eastAsia="en-GB"/>
        </w:rPr>
        <w:t>Wellington Community Primary School and Marlborough County Infant School Federation</w:t>
      </w:r>
    </w:p>
    <w:p w14:paraId="35150445" w14:textId="77777777" w:rsidR="00745974" w:rsidRPr="00E538E4" w:rsidRDefault="00745974" w:rsidP="00745974">
      <w:pPr>
        <w:spacing w:after="0" w:line="240" w:lineRule="auto"/>
        <w:rPr>
          <w:rFonts w:ascii="Comic Sans MS" w:eastAsia="Times New Roman" w:hAnsi="Comic Sans MS" w:cs="Arial"/>
          <w:sz w:val="24"/>
          <w:szCs w:val="24"/>
          <w:lang w:eastAsia="en-GB"/>
        </w:rPr>
      </w:pPr>
    </w:p>
    <w:p w14:paraId="646F501A" w14:textId="77777777" w:rsidR="00847B5F" w:rsidRPr="00E538E4" w:rsidRDefault="00847B5F" w:rsidP="00847B5F">
      <w:pPr>
        <w:keepNext/>
        <w:spacing w:after="0" w:line="240" w:lineRule="auto"/>
        <w:jc w:val="center"/>
        <w:outlineLvl w:val="0"/>
        <w:rPr>
          <w:rFonts w:ascii="Comic Sans MS" w:eastAsia="Times New Roman" w:hAnsi="Comic Sans MS" w:cs="Arial"/>
          <w:b/>
          <w:sz w:val="24"/>
          <w:szCs w:val="24"/>
          <w:lang w:eastAsia="en-GB"/>
        </w:rPr>
      </w:pPr>
    </w:p>
    <w:p w14:paraId="42ECC573" w14:textId="77777777" w:rsidR="009745A2" w:rsidRPr="00E538E4" w:rsidRDefault="009745A2" w:rsidP="00B1049B">
      <w:pPr>
        <w:spacing w:after="0" w:line="240" w:lineRule="auto"/>
        <w:jc w:val="center"/>
        <w:rPr>
          <w:rFonts w:ascii="Comic Sans MS" w:eastAsia="Times New Roman" w:hAnsi="Comic Sans MS" w:cs="Arial"/>
          <w:b/>
          <w:sz w:val="24"/>
          <w:szCs w:val="24"/>
          <w:u w:val="single"/>
          <w:lang w:eastAsia="en-GB"/>
        </w:rPr>
      </w:pPr>
    </w:p>
    <w:p w14:paraId="105F9F80" w14:textId="77777777" w:rsidR="009745A2" w:rsidRPr="00E538E4" w:rsidRDefault="009745A2" w:rsidP="00B1049B">
      <w:pPr>
        <w:spacing w:after="0" w:line="240" w:lineRule="auto"/>
        <w:jc w:val="center"/>
        <w:rPr>
          <w:rFonts w:ascii="Comic Sans MS" w:eastAsia="Times New Roman" w:hAnsi="Comic Sans MS" w:cs="Arial"/>
          <w:b/>
          <w:sz w:val="24"/>
          <w:szCs w:val="24"/>
          <w:u w:val="single"/>
          <w:lang w:eastAsia="en-GB"/>
        </w:rPr>
      </w:pPr>
    </w:p>
    <w:p w14:paraId="3F76B95B" w14:textId="77777777" w:rsidR="009745A2" w:rsidRPr="00E538E4" w:rsidRDefault="009745A2" w:rsidP="00B1049B">
      <w:pPr>
        <w:spacing w:after="0" w:line="240" w:lineRule="auto"/>
        <w:jc w:val="center"/>
        <w:rPr>
          <w:rFonts w:ascii="Comic Sans MS" w:eastAsia="Times New Roman" w:hAnsi="Comic Sans MS" w:cs="Arial"/>
          <w:b/>
          <w:sz w:val="24"/>
          <w:szCs w:val="24"/>
          <w:u w:val="single"/>
          <w:lang w:eastAsia="en-GB"/>
        </w:rPr>
      </w:pPr>
      <w:r w:rsidRPr="00E538E4">
        <w:rPr>
          <w:rFonts w:ascii="Comic Sans MS" w:eastAsia="Times New Roman" w:hAnsi="Comic Sans MS" w:cs="Arial"/>
          <w:b/>
          <w:sz w:val="24"/>
          <w:szCs w:val="24"/>
          <w:u w:val="single"/>
          <w:lang w:eastAsia="en-GB"/>
        </w:rPr>
        <w:t xml:space="preserve">POLICY CHANGE HISTORY </w:t>
      </w:r>
    </w:p>
    <w:p w14:paraId="48B1B951" w14:textId="77777777" w:rsidR="009745A2" w:rsidRPr="00E538E4" w:rsidRDefault="009745A2" w:rsidP="00B1049B">
      <w:pPr>
        <w:spacing w:after="0" w:line="240" w:lineRule="auto"/>
        <w:jc w:val="center"/>
        <w:rPr>
          <w:rFonts w:ascii="Comic Sans MS" w:eastAsia="Times New Roman" w:hAnsi="Comic Sans MS" w:cs="Arial"/>
          <w:b/>
          <w:sz w:val="24"/>
          <w:szCs w:val="24"/>
          <w:u w:val="single"/>
          <w:lang w:eastAsia="en-GB"/>
        </w:rPr>
      </w:pPr>
    </w:p>
    <w:tbl>
      <w:tblPr>
        <w:tblW w:w="981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890"/>
        <w:gridCol w:w="1440"/>
        <w:gridCol w:w="2520"/>
      </w:tblGrid>
      <w:tr w:rsidR="009745A2" w:rsidRPr="00E538E4" w14:paraId="79C5EEEF" w14:textId="77777777" w:rsidTr="00B85095">
        <w:tc>
          <w:tcPr>
            <w:tcW w:w="1080" w:type="dxa"/>
          </w:tcPr>
          <w:p w14:paraId="651F296C" w14:textId="77777777" w:rsidR="009745A2" w:rsidRPr="00E538E4" w:rsidRDefault="009745A2" w:rsidP="00B1049B">
            <w:pPr>
              <w:spacing w:after="0" w:line="240" w:lineRule="auto"/>
              <w:jc w:val="center"/>
              <w:rPr>
                <w:rFonts w:ascii="Comic Sans MS" w:eastAsia="Times New Roman" w:hAnsi="Comic Sans MS" w:cs="Arial"/>
                <w:b/>
                <w:sz w:val="24"/>
                <w:szCs w:val="24"/>
                <w:lang w:eastAsia="en-GB"/>
              </w:rPr>
            </w:pPr>
            <w:r w:rsidRPr="00E538E4">
              <w:rPr>
                <w:rFonts w:ascii="Comic Sans MS" w:eastAsia="Times New Roman" w:hAnsi="Comic Sans MS" w:cs="Arial"/>
                <w:b/>
                <w:sz w:val="24"/>
                <w:szCs w:val="24"/>
                <w:lang w:eastAsia="en-GB"/>
              </w:rPr>
              <w:t>Version</w:t>
            </w:r>
          </w:p>
        </w:tc>
        <w:tc>
          <w:tcPr>
            <w:tcW w:w="1440" w:type="dxa"/>
          </w:tcPr>
          <w:p w14:paraId="7784FBA2" w14:textId="77777777" w:rsidR="009745A2" w:rsidRPr="00E538E4" w:rsidRDefault="009745A2" w:rsidP="00B1049B">
            <w:pPr>
              <w:spacing w:after="0" w:line="240" w:lineRule="auto"/>
              <w:jc w:val="center"/>
              <w:rPr>
                <w:rFonts w:ascii="Comic Sans MS" w:eastAsia="Times New Roman" w:hAnsi="Comic Sans MS" w:cs="Arial"/>
                <w:b/>
                <w:sz w:val="24"/>
                <w:szCs w:val="24"/>
                <w:lang w:eastAsia="en-GB"/>
              </w:rPr>
            </w:pPr>
            <w:r w:rsidRPr="00E538E4">
              <w:rPr>
                <w:rFonts w:ascii="Comic Sans MS" w:eastAsia="Times New Roman" w:hAnsi="Comic Sans MS" w:cs="Arial"/>
                <w:b/>
                <w:sz w:val="24"/>
                <w:szCs w:val="24"/>
                <w:lang w:eastAsia="en-GB"/>
              </w:rPr>
              <w:t>Date</w:t>
            </w:r>
          </w:p>
        </w:tc>
        <w:tc>
          <w:tcPr>
            <w:tcW w:w="1440" w:type="dxa"/>
          </w:tcPr>
          <w:p w14:paraId="43B6692B" w14:textId="77777777" w:rsidR="009745A2" w:rsidRPr="00E538E4" w:rsidRDefault="009745A2" w:rsidP="00B1049B">
            <w:pPr>
              <w:spacing w:after="0" w:line="240" w:lineRule="auto"/>
              <w:jc w:val="center"/>
              <w:rPr>
                <w:rFonts w:ascii="Comic Sans MS" w:eastAsia="Times New Roman" w:hAnsi="Comic Sans MS" w:cs="Arial"/>
                <w:b/>
                <w:sz w:val="24"/>
                <w:szCs w:val="24"/>
                <w:lang w:eastAsia="en-GB"/>
              </w:rPr>
            </w:pPr>
            <w:r w:rsidRPr="00E538E4">
              <w:rPr>
                <w:rFonts w:ascii="Comic Sans MS" w:eastAsia="Times New Roman" w:hAnsi="Comic Sans MS" w:cs="Arial"/>
                <w:b/>
                <w:sz w:val="24"/>
                <w:szCs w:val="24"/>
                <w:lang w:eastAsia="en-GB"/>
              </w:rPr>
              <w:t>Status</w:t>
            </w:r>
          </w:p>
        </w:tc>
        <w:tc>
          <w:tcPr>
            <w:tcW w:w="1890" w:type="dxa"/>
          </w:tcPr>
          <w:p w14:paraId="47ED5F14" w14:textId="77777777" w:rsidR="009745A2" w:rsidRPr="00E538E4" w:rsidRDefault="009745A2" w:rsidP="00B1049B">
            <w:pPr>
              <w:spacing w:after="0" w:line="240" w:lineRule="auto"/>
              <w:jc w:val="center"/>
              <w:rPr>
                <w:rFonts w:ascii="Comic Sans MS" w:eastAsia="Times New Roman" w:hAnsi="Comic Sans MS" w:cs="Arial"/>
                <w:b/>
                <w:sz w:val="24"/>
                <w:szCs w:val="24"/>
                <w:lang w:eastAsia="en-GB"/>
              </w:rPr>
            </w:pPr>
            <w:r w:rsidRPr="00E538E4">
              <w:rPr>
                <w:rFonts w:ascii="Comic Sans MS" w:eastAsia="Times New Roman" w:hAnsi="Comic Sans MS" w:cs="Arial"/>
                <w:b/>
                <w:sz w:val="24"/>
                <w:szCs w:val="24"/>
                <w:lang w:eastAsia="en-GB"/>
              </w:rPr>
              <w:t>Policy Owner</w:t>
            </w:r>
          </w:p>
        </w:tc>
        <w:tc>
          <w:tcPr>
            <w:tcW w:w="1440" w:type="dxa"/>
          </w:tcPr>
          <w:p w14:paraId="78654E8A" w14:textId="77777777" w:rsidR="009745A2" w:rsidRPr="00E538E4" w:rsidRDefault="009745A2" w:rsidP="00B1049B">
            <w:pPr>
              <w:spacing w:after="0" w:line="240" w:lineRule="auto"/>
              <w:jc w:val="center"/>
              <w:rPr>
                <w:rFonts w:ascii="Comic Sans MS" w:eastAsia="Times New Roman" w:hAnsi="Comic Sans MS" w:cs="Arial"/>
                <w:b/>
                <w:sz w:val="24"/>
                <w:szCs w:val="24"/>
                <w:lang w:eastAsia="en-GB"/>
              </w:rPr>
            </w:pPr>
            <w:r w:rsidRPr="00E538E4">
              <w:rPr>
                <w:rFonts w:ascii="Comic Sans MS" w:eastAsia="Times New Roman" w:hAnsi="Comic Sans MS" w:cs="Arial"/>
                <w:b/>
                <w:sz w:val="24"/>
                <w:szCs w:val="24"/>
                <w:lang w:eastAsia="en-GB"/>
              </w:rPr>
              <w:t>Governor Approval</w:t>
            </w:r>
          </w:p>
        </w:tc>
        <w:tc>
          <w:tcPr>
            <w:tcW w:w="2520" w:type="dxa"/>
          </w:tcPr>
          <w:p w14:paraId="618300E3" w14:textId="77777777" w:rsidR="009745A2" w:rsidRPr="00E538E4" w:rsidRDefault="009745A2" w:rsidP="00B1049B">
            <w:pPr>
              <w:spacing w:after="0" w:line="240" w:lineRule="auto"/>
              <w:jc w:val="center"/>
              <w:rPr>
                <w:rFonts w:ascii="Comic Sans MS" w:eastAsia="Times New Roman" w:hAnsi="Comic Sans MS" w:cs="Arial"/>
                <w:b/>
                <w:sz w:val="24"/>
                <w:szCs w:val="24"/>
                <w:lang w:eastAsia="en-GB"/>
              </w:rPr>
            </w:pPr>
            <w:r w:rsidRPr="00E538E4">
              <w:rPr>
                <w:rFonts w:ascii="Comic Sans MS" w:eastAsia="Times New Roman" w:hAnsi="Comic Sans MS" w:cs="Arial"/>
                <w:b/>
                <w:sz w:val="24"/>
                <w:szCs w:val="24"/>
                <w:lang w:eastAsia="en-GB"/>
              </w:rPr>
              <w:t>Comment</w:t>
            </w:r>
          </w:p>
        </w:tc>
      </w:tr>
      <w:tr w:rsidR="009745A2" w:rsidRPr="00E538E4" w14:paraId="235D70BC" w14:textId="77777777" w:rsidTr="00B85095">
        <w:tc>
          <w:tcPr>
            <w:tcW w:w="1080" w:type="dxa"/>
          </w:tcPr>
          <w:p w14:paraId="396C4B4C" w14:textId="1B17DB50" w:rsidR="009745A2" w:rsidRPr="00E538E4" w:rsidRDefault="00E538E4"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1.1</w:t>
            </w:r>
          </w:p>
        </w:tc>
        <w:tc>
          <w:tcPr>
            <w:tcW w:w="1440" w:type="dxa"/>
          </w:tcPr>
          <w:p w14:paraId="0A9181D9" w14:textId="7AEDCEF0" w:rsidR="009745A2" w:rsidRPr="00E538E4" w:rsidRDefault="00E538E4" w:rsidP="00085060">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06.10.23</w:t>
            </w:r>
          </w:p>
        </w:tc>
        <w:tc>
          <w:tcPr>
            <w:tcW w:w="1440" w:type="dxa"/>
          </w:tcPr>
          <w:p w14:paraId="0B2F1024" w14:textId="6950A729" w:rsidR="009745A2" w:rsidRPr="00E538E4" w:rsidRDefault="00F90D7D"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Approved</w:t>
            </w:r>
          </w:p>
        </w:tc>
        <w:tc>
          <w:tcPr>
            <w:tcW w:w="1890" w:type="dxa"/>
          </w:tcPr>
          <w:p w14:paraId="278AF24C" w14:textId="081D09EC" w:rsidR="009745A2" w:rsidRPr="00E538E4" w:rsidRDefault="00E538E4"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AW</w:t>
            </w:r>
          </w:p>
        </w:tc>
        <w:tc>
          <w:tcPr>
            <w:tcW w:w="1440" w:type="dxa"/>
          </w:tcPr>
          <w:p w14:paraId="187E1073" w14:textId="2692E3FC" w:rsidR="009745A2" w:rsidRPr="00E538E4" w:rsidRDefault="00E538E4"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JM</w:t>
            </w:r>
          </w:p>
        </w:tc>
        <w:tc>
          <w:tcPr>
            <w:tcW w:w="2520" w:type="dxa"/>
          </w:tcPr>
          <w:p w14:paraId="2706809B" w14:textId="77777777" w:rsidR="009745A2" w:rsidRDefault="00E538E4"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Updated regarding holidays in term time </w:t>
            </w:r>
          </w:p>
          <w:p w14:paraId="3749C027" w14:textId="78F3AF5A" w:rsidR="00441E64" w:rsidRPr="00E538E4" w:rsidRDefault="00441E64"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EWO</w:t>
            </w:r>
          </w:p>
        </w:tc>
      </w:tr>
      <w:tr w:rsidR="009745A2" w:rsidRPr="00E538E4" w14:paraId="425F3620" w14:textId="77777777" w:rsidTr="00B85095">
        <w:tc>
          <w:tcPr>
            <w:tcW w:w="1080" w:type="dxa"/>
          </w:tcPr>
          <w:p w14:paraId="19AC25F9" w14:textId="3C9EA3B2" w:rsidR="009745A2" w:rsidRPr="00E538E4" w:rsidRDefault="00C20EAC"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1.2</w:t>
            </w:r>
          </w:p>
        </w:tc>
        <w:tc>
          <w:tcPr>
            <w:tcW w:w="1440" w:type="dxa"/>
          </w:tcPr>
          <w:p w14:paraId="7C397468" w14:textId="7AE77232" w:rsidR="009745A2" w:rsidRPr="00E538E4" w:rsidRDefault="00C20EAC"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28.02.24</w:t>
            </w:r>
          </w:p>
        </w:tc>
        <w:tc>
          <w:tcPr>
            <w:tcW w:w="1440" w:type="dxa"/>
          </w:tcPr>
          <w:p w14:paraId="4333A767" w14:textId="3F8AFCE4" w:rsidR="009745A2" w:rsidRPr="00E538E4" w:rsidRDefault="00F90D7D" w:rsidP="00B1049B">
            <w:pPr>
              <w:spacing w:after="0" w:line="240" w:lineRule="auto"/>
              <w:jc w:val="center"/>
              <w:rPr>
                <w:rFonts w:ascii="Comic Sans MS" w:eastAsia="Times New Roman" w:hAnsi="Comic Sans MS" w:cs="Times New Roman"/>
                <w:lang w:eastAsia="en-GB"/>
              </w:rPr>
            </w:pPr>
            <w:r w:rsidRPr="00F90D7D">
              <w:rPr>
                <w:rFonts w:ascii="Comic Sans MS" w:eastAsia="Times New Roman" w:hAnsi="Comic Sans MS" w:cs="Times New Roman"/>
                <w:lang w:eastAsia="en-GB"/>
              </w:rPr>
              <w:t>Approved</w:t>
            </w:r>
          </w:p>
        </w:tc>
        <w:tc>
          <w:tcPr>
            <w:tcW w:w="1890" w:type="dxa"/>
          </w:tcPr>
          <w:p w14:paraId="2FA9EA5E" w14:textId="7D653B17" w:rsidR="009745A2" w:rsidRPr="00E538E4" w:rsidRDefault="00C20EAC"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AW</w:t>
            </w:r>
          </w:p>
        </w:tc>
        <w:tc>
          <w:tcPr>
            <w:tcW w:w="1440" w:type="dxa"/>
          </w:tcPr>
          <w:p w14:paraId="2490EAB9" w14:textId="18E0C7CD" w:rsidR="009745A2" w:rsidRPr="00E538E4" w:rsidRDefault="00C20EAC"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JM</w:t>
            </w:r>
          </w:p>
        </w:tc>
        <w:tc>
          <w:tcPr>
            <w:tcW w:w="2520" w:type="dxa"/>
          </w:tcPr>
          <w:p w14:paraId="66897520" w14:textId="4573517F" w:rsidR="009745A2" w:rsidRPr="00E538E4" w:rsidRDefault="00C20EAC"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Updated re completing register on Arbor</w:t>
            </w:r>
          </w:p>
        </w:tc>
      </w:tr>
      <w:tr w:rsidR="009745A2" w:rsidRPr="00E538E4" w14:paraId="3AE93B19" w14:textId="77777777" w:rsidTr="00B85095">
        <w:tc>
          <w:tcPr>
            <w:tcW w:w="1080" w:type="dxa"/>
          </w:tcPr>
          <w:p w14:paraId="59AC39DF" w14:textId="056A9853" w:rsidR="009745A2" w:rsidRPr="00E538E4" w:rsidRDefault="00915335"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1.3</w:t>
            </w:r>
          </w:p>
        </w:tc>
        <w:tc>
          <w:tcPr>
            <w:tcW w:w="1440" w:type="dxa"/>
          </w:tcPr>
          <w:p w14:paraId="3F350E75" w14:textId="0EDDBCEE" w:rsidR="009745A2" w:rsidRPr="00E538E4" w:rsidRDefault="00915335"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07.06.24</w:t>
            </w:r>
          </w:p>
        </w:tc>
        <w:tc>
          <w:tcPr>
            <w:tcW w:w="1440" w:type="dxa"/>
          </w:tcPr>
          <w:p w14:paraId="71786E4D" w14:textId="2776D4BF" w:rsidR="009745A2" w:rsidRPr="00E538E4" w:rsidRDefault="00F90D7D" w:rsidP="00B1049B">
            <w:pPr>
              <w:spacing w:after="0" w:line="240" w:lineRule="auto"/>
              <w:jc w:val="center"/>
              <w:rPr>
                <w:rFonts w:ascii="Comic Sans MS" w:eastAsia="Times New Roman" w:hAnsi="Comic Sans MS" w:cs="Times New Roman"/>
                <w:lang w:eastAsia="en-GB"/>
              </w:rPr>
            </w:pPr>
            <w:r w:rsidRPr="00F90D7D">
              <w:rPr>
                <w:rFonts w:ascii="Comic Sans MS" w:eastAsia="Times New Roman" w:hAnsi="Comic Sans MS" w:cs="Times New Roman"/>
                <w:lang w:eastAsia="en-GB"/>
              </w:rPr>
              <w:t>Approved</w:t>
            </w:r>
          </w:p>
        </w:tc>
        <w:tc>
          <w:tcPr>
            <w:tcW w:w="1890" w:type="dxa"/>
          </w:tcPr>
          <w:p w14:paraId="342C6AF9" w14:textId="4EB71F60" w:rsidR="009745A2" w:rsidRPr="00E538E4" w:rsidRDefault="00915335"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AW</w:t>
            </w:r>
          </w:p>
        </w:tc>
        <w:tc>
          <w:tcPr>
            <w:tcW w:w="1440" w:type="dxa"/>
          </w:tcPr>
          <w:p w14:paraId="2710949F" w14:textId="1F65E3BE" w:rsidR="009745A2" w:rsidRPr="00E538E4" w:rsidRDefault="00915335"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JM</w:t>
            </w:r>
          </w:p>
        </w:tc>
        <w:tc>
          <w:tcPr>
            <w:tcW w:w="2520" w:type="dxa"/>
          </w:tcPr>
          <w:p w14:paraId="42225A26" w14:textId="332FB6B9" w:rsidR="009745A2" w:rsidRPr="00E538E4" w:rsidRDefault="00915335"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Update for policy to include Home visit </w:t>
            </w:r>
          </w:p>
        </w:tc>
      </w:tr>
      <w:tr w:rsidR="009745A2" w:rsidRPr="00E538E4" w14:paraId="70832F8E" w14:textId="77777777" w:rsidTr="00B85095">
        <w:tc>
          <w:tcPr>
            <w:tcW w:w="1080" w:type="dxa"/>
          </w:tcPr>
          <w:p w14:paraId="208CF903" w14:textId="753AF72E" w:rsidR="009745A2" w:rsidRPr="00E538E4" w:rsidRDefault="00F90D7D"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1.4</w:t>
            </w:r>
          </w:p>
        </w:tc>
        <w:tc>
          <w:tcPr>
            <w:tcW w:w="1440" w:type="dxa"/>
          </w:tcPr>
          <w:p w14:paraId="5B39B424" w14:textId="41ABA51E" w:rsidR="009745A2" w:rsidRPr="00E538E4" w:rsidRDefault="00F90D7D"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18.05.25</w:t>
            </w:r>
          </w:p>
        </w:tc>
        <w:tc>
          <w:tcPr>
            <w:tcW w:w="1440" w:type="dxa"/>
          </w:tcPr>
          <w:p w14:paraId="4FC0B0EE" w14:textId="3F258608" w:rsidR="009745A2" w:rsidRPr="00E538E4" w:rsidRDefault="00F90D7D" w:rsidP="00B1049B">
            <w:pPr>
              <w:spacing w:after="0" w:line="240" w:lineRule="auto"/>
              <w:jc w:val="center"/>
              <w:rPr>
                <w:rFonts w:ascii="Comic Sans MS" w:eastAsia="Times New Roman" w:hAnsi="Comic Sans MS" w:cs="Times New Roman"/>
                <w:lang w:eastAsia="en-GB"/>
              </w:rPr>
            </w:pPr>
            <w:r w:rsidRPr="00F90D7D">
              <w:rPr>
                <w:rFonts w:ascii="Comic Sans MS" w:eastAsia="Times New Roman" w:hAnsi="Comic Sans MS" w:cs="Times New Roman"/>
                <w:lang w:eastAsia="en-GB"/>
              </w:rPr>
              <w:t>Approved</w:t>
            </w:r>
          </w:p>
        </w:tc>
        <w:tc>
          <w:tcPr>
            <w:tcW w:w="1890" w:type="dxa"/>
          </w:tcPr>
          <w:p w14:paraId="2E506ADC" w14:textId="45D7D56C" w:rsidR="009745A2" w:rsidRPr="00E538E4" w:rsidRDefault="00F90D7D"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AW</w:t>
            </w:r>
          </w:p>
        </w:tc>
        <w:tc>
          <w:tcPr>
            <w:tcW w:w="1440" w:type="dxa"/>
          </w:tcPr>
          <w:p w14:paraId="5E204FF0" w14:textId="5F0D9C89" w:rsidR="009745A2" w:rsidRPr="00E538E4" w:rsidRDefault="00F90D7D"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RJ</w:t>
            </w:r>
          </w:p>
        </w:tc>
        <w:tc>
          <w:tcPr>
            <w:tcW w:w="2520" w:type="dxa"/>
          </w:tcPr>
          <w:p w14:paraId="18A7981C" w14:textId="177F6D23" w:rsidR="009745A2" w:rsidRPr="00E538E4" w:rsidRDefault="00F90D7D" w:rsidP="00B1049B">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No change </w:t>
            </w:r>
          </w:p>
        </w:tc>
      </w:tr>
      <w:tr w:rsidR="009745A2" w:rsidRPr="00E538E4" w14:paraId="568440CA" w14:textId="77777777" w:rsidTr="00B85095">
        <w:tc>
          <w:tcPr>
            <w:tcW w:w="1080" w:type="dxa"/>
          </w:tcPr>
          <w:p w14:paraId="73C43C11"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A413E27"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43FA4040"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727FA82B"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663806B"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52425A05"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r>
      <w:tr w:rsidR="009745A2" w:rsidRPr="00E538E4" w14:paraId="7E424855" w14:textId="77777777" w:rsidTr="00B85095">
        <w:tc>
          <w:tcPr>
            <w:tcW w:w="1080" w:type="dxa"/>
          </w:tcPr>
          <w:p w14:paraId="2AB67075"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40501A3"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F1C887B"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44ACAE5A"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FA97A1A"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13BE1542"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r>
      <w:tr w:rsidR="009745A2" w:rsidRPr="00E538E4" w14:paraId="2C92546F" w14:textId="77777777" w:rsidTr="00B85095">
        <w:tc>
          <w:tcPr>
            <w:tcW w:w="1080" w:type="dxa"/>
          </w:tcPr>
          <w:p w14:paraId="4FDDF065"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05C34ED"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C672098"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5B5A3F68"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303F70F8"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0CDD9B0F"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r>
      <w:tr w:rsidR="009745A2" w:rsidRPr="00E538E4" w14:paraId="7BE790DA" w14:textId="77777777" w:rsidTr="00B85095">
        <w:tc>
          <w:tcPr>
            <w:tcW w:w="1080" w:type="dxa"/>
          </w:tcPr>
          <w:p w14:paraId="04BDF2D4"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061973F4"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19820F51"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2D924854"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FED974E"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38D26E8B"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r>
      <w:tr w:rsidR="009745A2" w:rsidRPr="00E538E4" w14:paraId="4F753FD6" w14:textId="77777777" w:rsidTr="00B85095">
        <w:tc>
          <w:tcPr>
            <w:tcW w:w="1080" w:type="dxa"/>
          </w:tcPr>
          <w:p w14:paraId="7DACEA89"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6DAE86F9"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5B7CEC60"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890" w:type="dxa"/>
          </w:tcPr>
          <w:p w14:paraId="62850AB2"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1440" w:type="dxa"/>
          </w:tcPr>
          <w:p w14:paraId="24F8371E"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c>
          <w:tcPr>
            <w:tcW w:w="2520" w:type="dxa"/>
          </w:tcPr>
          <w:p w14:paraId="61673551" w14:textId="77777777" w:rsidR="009745A2" w:rsidRPr="00E538E4" w:rsidRDefault="009745A2" w:rsidP="00B1049B">
            <w:pPr>
              <w:spacing w:after="0" w:line="240" w:lineRule="auto"/>
              <w:jc w:val="center"/>
              <w:rPr>
                <w:rFonts w:ascii="Comic Sans MS" w:eastAsia="Times New Roman" w:hAnsi="Comic Sans MS" w:cs="Times New Roman"/>
                <w:lang w:eastAsia="en-GB"/>
              </w:rPr>
            </w:pPr>
          </w:p>
        </w:tc>
      </w:tr>
    </w:tbl>
    <w:p w14:paraId="046673A3" w14:textId="0C8066CD" w:rsidR="00085060" w:rsidRPr="00E538E4" w:rsidRDefault="00085060" w:rsidP="00B1049B">
      <w:pPr>
        <w:spacing w:line="240" w:lineRule="auto"/>
        <w:rPr>
          <w:rFonts w:ascii="Comic Sans MS" w:eastAsia="Times New Roman" w:hAnsi="Comic Sans MS" w:cs="Times New Roman"/>
          <w:lang w:eastAsia="en-GB"/>
        </w:rPr>
      </w:pPr>
    </w:p>
    <w:p w14:paraId="34F48989" w14:textId="0D6D46CB" w:rsidR="00D16B8B" w:rsidRDefault="00D16B8B" w:rsidP="00B1049B">
      <w:pPr>
        <w:spacing w:line="240" w:lineRule="auto"/>
        <w:rPr>
          <w:rFonts w:ascii="Comic Sans MS" w:eastAsia="Times New Roman" w:hAnsi="Comic Sans MS" w:cs="Times New Roman"/>
          <w:lang w:eastAsia="en-GB"/>
        </w:rPr>
      </w:pPr>
    </w:p>
    <w:p w14:paraId="34419983" w14:textId="53AB002B" w:rsidR="00E538E4" w:rsidRDefault="00E538E4" w:rsidP="00B1049B">
      <w:pPr>
        <w:spacing w:line="240" w:lineRule="auto"/>
        <w:rPr>
          <w:rFonts w:ascii="Comic Sans MS" w:eastAsia="Times New Roman" w:hAnsi="Comic Sans MS" w:cs="Times New Roman"/>
          <w:lang w:eastAsia="en-GB"/>
        </w:rPr>
      </w:pPr>
    </w:p>
    <w:p w14:paraId="623259B2" w14:textId="40A7E6F8" w:rsidR="00E538E4" w:rsidRDefault="00E538E4" w:rsidP="00B1049B">
      <w:pPr>
        <w:spacing w:line="240" w:lineRule="auto"/>
        <w:rPr>
          <w:rFonts w:ascii="Comic Sans MS" w:eastAsia="Times New Roman" w:hAnsi="Comic Sans MS" w:cs="Times New Roman"/>
          <w:lang w:eastAsia="en-GB"/>
        </w:rPr>
      </w:pPr>
    </w:p>
    <w:p w14:paraId="045481C1" w14:textId="39026B6E" w:rsidR="00E538E4" w:rsidRDefault="00E538E4" w:rsidP="00B1049B">
      <w:pPr>
        <w:spacing w:line="240" w:lineRule="auto"/>
        <w:rPr>
          <w:rFonts w:ascii="Comic Sans MS" w:eastAsia="Times New Roman" w:hAnsi="Comic Sans MS" w:cs="Times New Roman"/>
          <w:lang w:eastAsia="en-GB"/>
        </w:rPr>
      </w:pPr>
    </w:p>
    <w:p w14:paraId="3A505739" w14:textId="20DB65D6" w:rsidR="00E538E4" w:rsidRDefault="00E538E4" w:rsidP="00B1049B">
      <w:pPr>
        <w:spacing w:line="240" w:lineRule="auto"/>
        <w:rPr>
          <w:rFonts w:ascii="Comic Sans MS" w:eastAsia="Times New Roman" w:hAnsi="Comic Sans MS" w:cs="Times New Roman"/>
          <w:lang w:eastAsia="en-GB"/>
        </w:rPr>
      </w:pPr>
    </w:p>
    <w:p w14:paraId="1BDE9504" w14:textId="77777777" w:rsidR="004A700D" w:rsidRDefault="004A700D" w:rsidP="00B1049B">
      <w:pPr>
        <w:spacing w:line="240" w:lineRule="auto"/>
        <w:rPr>
          <w:rFonts w:ascii="Comic Sans MS" w:eastAsia="Times New Roman" w:hAnsi="Comic Sans MS" w:cs="Times New Roman"/>
          <w:lang w:eastAsia="en-GB"/>
        </w:rPr>
      </w:pPr>
    </w:p>
    <w:p w14:paraId="21114F67" w14:textId="301FF7B0" w:rsidR="00E538E4" w:rsidRDefault="00E538E4" w:rsidP="00B1049B">
      <w:pPr>
        <w:spacing w:line="240" w:lineRule="auto"/>
        <w:rPr>
          <w:rFonts w:ascii="Comic Sans MS" w:eastAsia="Times New Roman" w:hAnsi="Comic Sans MS" w:cs="Times New Roman"/>
          <w:lang w:eastAsia="en-GB"/>
        </w:rPr>
      </w:pPr>
    </w:p>
    <w:p w14:paraId="556DE989" w14:textId="74A51B5C" w:rsidR="00E538E4" w:rsidRDefault="00E538E4" w:rsidP="00B1049B">
      <w:pPr>
        <w:spacing w:line="240" w:lineRule="auto"/>
        <w:rPr>
          <w:rFonts w:ascii="Comic Sans MS" w:eastAsia="Times New Roman" w:hAnsi="Comic Sans MS" w:cs="Times New Roman"/>
          <w:lang w:eastAsia="en-GB"/>
        </w:rPr>
      </w:pPr>
    </w:p>
    <w:p w14:paraId="035A2C98" w14:textId="444B8FB7" w:rsidR="00830763" w:rsidRPr="00830763" w:rsidRDefault="00830763" w:rsidP="00830763">
      <w:pPr>
        <w:pStyle w:val="NoSpacing"/>
        <w:rPr>
          <w:rFonts w:ascii="Comic Sans MS" w:hAnsi="Comic Sans MS"/>
          <w:b/>
          <w:bCs/>
          <w:sz w:val="24"/>
          <w:szCs w:val="24"/>
          <w:lang w:eastAsia="en-GB"/>
        </w:rPr>
      </w:pPr>
      <w:r w:rsidRPr="00830763">
        <w:rPr>
          <w:rFonts w:ascii="Comic Sans MS" w:hAnsi="Comic Sans MS"/>
          <w:b/>
          <w:bCs/>
          <w:sz w:val="24"/>
          <w:szCs w:val="24"/>
          <w:lang w:eastAsia="en-GB"/>
        </w:rPr>
        <w:lastRenderedPageBreak/>
        <w:t>Introduction</w:t>
      </w:r>
    </w:p>
    <w:p w14:paraId="42B7649D"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Wellington Community Primary School and Marlborough County Infant School Federation supports that regular and full-time attendance is essential if children are to benefit fully from their school career. We also believe that punctuality is of equal importance.</w:t>
      </w:r>
    </w:p>
    <w:p w14:paraId="3FAD901A" w14:textId="4E1735D4" w:rsidR="00830763" w:rsidRDefault="00830763" w:rsidP="00830763">
      <w:pPr>
        <w:pStyle w:val="NoSpacing"/>
        <w:rPr>
          <w:rFonts w:ascii="Comic Sans MS" w:hAnsi="Comic Sans MS"/>
          <w:lang w:eastAsia="en-GB"/>
        </w:rPr>
      </w:pPr>
      <w:r w:rsidRPr="00830763">
        <w:rPr>
          <w:rFonts w:ascii="Comic Sans MS" w:hAnsi="Comic Sans MS"/>
          <w:lang w:eastAsia="en-GB"/>
        </w:rPr>
        <w:t>The purpose of this policy, therefore, is to set out ways in which matters of attendance and punctuality should be managed in the schools, in order to ensure that the school and parents work together to achieve and maintain high standards in this area.</w:t>
      </w:r>
    </w:p>
    <w:p w14:paraId="6B78E5D9" w14:textId="77777777" w:rsidR="00830763" w:rsidRPr="00830763" w:rsidRDefault="00830763" w:rsidP="00830763">
      <w:pPr>
        <w:pStyle w:val="NoSpacing"/>
        <w:rPr>
          <w:rFonts w:ascii="Comic Sans MS" w:hAnsi="Comic Sans MS"/>
          <w:lang w:eastAsia="en-GB"/>
        </w:rPr>
      </w:pPr>
    </w:p>
    <w:p w14:paraId="1AA0A88C" w14:textId="77777777" w:rsidR="00830763" w:rsidRPr="00830763" w:rsidRDefault="00830763" w:rsidP="00830763">
      <w:pPr>
        <w:pStyle w:val="NoSpacing"/>
        <w:rPr>
          <w:rFonts w:ascii="Comic Sans MS" w:hAnsi="Comic Sans MS"/>
          <w:b/>
          <w:bCs/>
          <w:sz w:val="24"/>
          <w:szCs w:val="24"/>
          <w:lang w:eastAsia="en-GB"/>
        </w:rPr>
      </w:pPr>
      <w:r w:rsidRPr="00830763">
        <w:rPr>
          <w:rFonts w:ascii="Comic Sans MS" w:hAnsi="Comic Sans MS"/>
          <w:b/>
          <w:bCs/>
          <w:sz w:val="24"/>
          <w:szCs w:val="24"/>
          <w:lang w:eastAsia="en-GB"/>
        </w:rPr>
        <w:t>In order to achieve this, the Federation will:</w:t>
      </w:r>
    </w:p>
    <w:p w14:paraId="46A330A4" w14:textId="77777777" w:rsidR="00830763" w:rsidRPr="00830763" w:rsidRDefault="00830763" w:rsidP="00830763">
      <w:pPr>
        <w:pStyle w:val="NoSpacing"/>
        <w:ind w:left="720" w:hanging="720"/>
        <w:rPr>
          <w:rFonts w:ascii="Comic Sans MS" w:hAnsi="Comic Sans MS"/>
          <w:lang w:eastAsia="en-GB"/>
        </w:rPr>
      </w:pPr>
      <w:r w:rsidRPr="00830763">
        <w:rPr>
          <w:rFonts w:ascii="Comic Sans MS" w:hAnsi="Comic Sans MS"/>
          <w:lang w:eastAsia="en-GB"/>
        </w:rPr>
        <w:t>•</w:t>
      </w:r>
      <w:r w:rsidRPr="00830763">
        <w:rPr>
          <w:rFonts w:ascii="Comic Sans MS" w:hAnsi="Comic Sans MS"/>
          <w:lang w:eastAsia="en-GB"/>
        </w:rPr>
        <w:tab/>
        <w:t>promote a welcoming and positive atmosphere within the schools, where children feel safe and their presence is valued</w:t>
      </w:r>
    </w:p>
    <w:p w14:paraId="18423EE2" w14:textId="13C9FAB2" w:rsidR="00830763" w:rsidRPr="00830763" w:rsidRDefault="00830763" w:rsidP="00830763">
      <w:pPr>
        <w:pStyle w:val="NoSpacing"/>
        <w:ind w:left="720"/>
        <w:rPr>
          <w:rFonts w:ascii="Comic Sans MS" w:hAnsi="Comic Sans MS"/>
          <w:lang w:eastAsia="en-GB"/>
        </w:rPr>
      </w:pPr>
      <w:r w:rsidRPr="00830763">
        <w:rPr>
          <w:rFonts w:ascii="Comic Sans MS" w:hAnsi="Comic Sans MS"/>
          <w:lang w:eastAsia="en-GB"/>
        </w:rPr>
        <w:t>enable parents to feel their support of this policy is recognised by the schools as a vital contribution towards their child’s education, and incorporated in each school prospectus</w:t>
      </w:r>
    </w:p>
    <w:p w14:paraId="407322F7" w14:textId="77777777" w:rsidR="00830763" w:rsidRPr="00830763" w:rsidRDefault="00830763" w:rsidP="00830763">
      <w:pPr>
        <w:pStyle w:val="NoSpacing"/>
        <w:ind w:left="720" w:hanging="720"/>
        <w:rPr>
          <w:rFonts w:ascii="Comic Sans MS" w:hAnsi="Comic Sans MS"/>
          <w:lang w:eastAsia="en-GB"/>
        </w:rPr>
      </w:pPr>
      <w:r w:rsidRPr="00830763">
        <w:rPr>
          <w:rFonts w:ascii="Comic Sans MS" w:hAnsi="Comic Sans MS"/>
          <w:lang w:eastAsia="en-GB"/>
        </w:rPr>
        <w:t>•</w:t>
      </w:r>
      <w:r w:rsidRPr="00830763">
        <w:rPr>
          <w:rFonts w:ascii="Comic Sans MS" w:hAnsi="Comic Sans MS"/>
          <w:lang w:eastAsia="en-GB"/>
        </w:rPr>
        <w:tab/>
        <w:t>create attitudes towards high standards of attendance and punctuality, which pupils should retain throughout life</w:t>
      </w:r>
    </w:p>
    <w:p w14:paraId="1C1146C8" w14:textId="77777777" w:rsidR="00830763" w:rsidRPr="00830763" w:rsidRDefault="00830763" w:rsidP="00830763">
      <w:pPr>
        <w:pStyle w:val="NoSpacing"/>
        <w:ind w:left="720" w:hanging="720"/>
        <w:rPr>
          <w:rFonts w:ascii="Comic Sans MS" w:hAnsi="Comic Sans MS"/>
          <w:lang w:eastAsia="en-GB"/>
        </w:rPr>
      </w:pPr>
      <w:r w:rsidRPr="00830763">
        <w:rPr>
          <w:rFonts w:ascii="Comic Sans MS" w:hAnsi="Comic Sans MS"/>
          <w:lang w:eastAsia="en-GB"/>
        </w:rPr>
        <w:t>•</w:t>
      </w:r>
      <w:r w:rsidRPr="00830763">
        <w:rPr>
          <w:rFonts w:ascii="Comic Sans MS" w:hAnsi="Comic Sans MS"/>
          <w:lang w:eastAsia="en-GB"/>
        </w:rPr>
        <w:tab/>
        <w:t>ensure that attendance is maintained effectively and absences and lateness are followed up promptly</w:t>
      </w:r>
    </w:p>
    <w:p w14:paraId="5DD53375" w14:textId="77777777" w:rsidR="00830763" w:rsidRPr="00830763" w:rsidRDefault="00830763" w:rsidP="00830763">
      <w:pPr>
        <w:pStyle w:val="NoSpacing"/>
        <w:ind w:left="720" w:hanging="720"/>
        <w:rPr>
          <w:rFonts w:ascii="Comic Sans MS" w:hAnsi="Comic Sans MS"/>
          <w:lang w:eastAsia="en-GB"/>
        </w:rPr>
      </w:pPr>
      <w:r w:rsidRPr="00830763">
        <w:rPr>
          <w:rFonts w:ascii="Comic Sans MS" w:hAnsi="Comic Sans MS"/>
          <w:lang w:eastAsia="en-GB"/>
        </w:rPr>
        <w:t>•</w:t>
      </w:r>
      <w:r w:rsidRPr="00830763">
        <w:rPr>
          <w:rFonts w:ascii="Comic Sans MS" w:hAnsi="Comic Sans MS"/>
          <w:lang w:eastAsia="en-GB"/>
        </w:rPr>
        <w:tab/>
        <w:t>meet legal requirements, with particular reference to identifying unauthorised absence</w:t>
      </w:r>
    </w:p>
    <w:p w14:paraId="5723F04F" w14:textId="77777777" w:rsidR="00830763" w:rsidRPr="00830763" w:rsidRDefault="00830763" w:rsidP="00830763">
      <w:pPr>
        <w:pStyle w:val="NoSpacing"/>
        <w:ind w:left="720" w:hanging="720"/>
        <w:rPr>
          <w:rFonts w:ascii="Comic Sans MS" w:hAnsi="Comic Sans MS"/>
          <w:lang w:eastAsia="en-GB"/>
        </w:rPr>
      </w:pPr>
      <w:r w:rsidRPr="00830763">
        <w:rPr>
          <w:rFonts w:ascii="Comic Sans MS" w:hAnsi="Comic Sans MS"/>
          <w:lang w:eastAsia="en-GB"/>
        </w:rPr>
        <w:t>•</w:t>
      </w:r>
      <w:r w:rsidRPr="00830763">
        <w:rPr>
          <w:rFonts w:ascii="Comic Sans MS" w:hAnsi="Comic Sans MS"/>
          <w:lang w:eastAsia="en-GB"/>
        </w:rPr>
        <w:tab/>
        <w:t>check registers regularly, to note unexplained absences and identify patterns of absence and lateness</w:t>
      </w:r>
    </w:p>
    <w:p w14:paraId="18C6FA9E" w14:textId="77777777" w:rsidR="00830763" w:rsidRPr="00830763" w:rsidRDefault="00830763" w:rsidP="00830763">
      <w:pPr>
        <w:pStyle w:val="NoSpacing"/>
        <w:ind w:left="720" w:hanging="720"/>
        <w:rPr>
          <w:rFonts w:ascii="Comic Sans MS" w:hAnsi="Comic Sans MS"/>
          <w:lang w:eastAsia="en-GB"/>
        </w:rPr>
      </w:pPr>
      <w:r w:rsidRPr="00830763">
        <w:rPr>
          <w:rFonts w:ascii="Comic Sans MS" w:hAnsi="Comic Sans MS"/>
          <w:lang w:eastAsia="en-GB"/>
        </w:rPr>
        <w:t>•</w:t>
      </w:r>
      <w:r w:rsidRPr="00830763">
        <w:rPr>
          <w:rFonts w:ascii="Comic Sans MS" w:hAnsi="Comic Sans MS"/>
          <w:lang w:eastAsia="en-GB"/>
        </w:rPr>
        <w:tab/>
        <w:t>if absence/punctuality becomes a matter for concern, use strategies devised to raise parental awareness of the importance of attendance and punctuality, so that parents will make more effort to ensure their child attends school punctually and regularly (see next section ‘Strategies to promote and maintain high standards of attendance and punctuality’)</w:t>
      </w:r>
    </w:p>
    <w:p w14:paraId="248932CD" w14:textId="77777777" w:rsidR="00830763" w:rsidRPr="00830763" w:rsidRDefault="00830763" w:rsidP="00830763">
      <w:pPr>
        <w:pStyle w:val="NoSpacing"/>
        <w:ind w:left="720" w:hanging="720"/>
        <w:rPr>
          <w:rFonts w:ascii="Comic Sans MS" w:hAnsi="Comic Sans MS"/>
          <w:lang w:eastAsia="en-GB"/>
        </w:rPr>
      </w:pPr>
      <w:r w:rsidRPr="00830763">
        <w:rPr>
          <w:rFonts w:ascii="Comic Sans MS" w:hAnsi="Comic Sans MS"/>
          <w:lang w:eastAsia="en-GB"/>
        </w:rPr>
        <w:t>•</w:t>
      </w:r>
      <w:r w:rsidRPr="00830763">
        <w:rPr>
          <w:rFonts w:ascii="Comic Sans MS" w:hAnsi="Comic Sans MS"/>
          <w:lang w:eastAsia="en-GB"/>
        </w:rPr>
        <w:tab/>
        <w:t>involve other agencies when difficulties arise and the school needs extra support or help as appropriate, including the Education Welfare Service (EWS), Education Psychology Service, Family Support, Social Care or the Police</w:t>
      </w:r>
    </w:p>
    <w:p w14:paraId="3E6EAD2D" w14:textId="77777777" w:rsidR="00830763" w:rsidRPr="00830763" w:rsidRDefault="00830763" w:rsidP="00830763">
      <w:pPr>
        <w:pStyle w:val="NoSpacing"/>
        <w:ind w:left="720" w:hanging="720"/>
        <w:rPr>
          <w:rFonts w:ascii="Comic Sans MS" w:hAnsi="Comic Sans MS"/>
          <w:lang w:eastAsia="en-GB"/>
        </w:rPr>
      </w:pPr>
      <w:r w:rsidRPr="00830763">
        <w:rPr>
          <w:rFonts w:ascii="Comic Sans MS" w:hAnsi="Comic Sans MS"/>
          <w:lang w:eastAsia="en-GB"/>
        </w:rPr>
        <w:t>•</w:t>
      </w:r>
      <w:r w:rsidRPr="00830763">
        <w:rPr>
          <w:rFonts w:ascii="Comic Sans MS" w:hAnsi="Comic Sans MS"/>
          <w:lang w:eastAsia="en-GB"/>
        </w:rPr>
        <w:tab/>
        <w:t>ensure all staff are aware of school policy and practice and that they deal consistently with absence and punctuality</w:t>
      </w:r>
    </w:p>
    <w:p w14:paraId="36F674DC" w14:textId="77777777" w:rsidR="00830763" w:rsidRPr="00830763" w:rsidRDefault="00830763" w:rsidP="00830763">
      <w:pPr>
        <w:pStyle w:val="NoSpacing"/>
        <w:ind w:left="720" w:hanging="720"/>
        <w:rPr>
          <w:rFonts w:ascii="Comic Sans MS" w:hAnsi="Comic Sans MS"/>
          <w:lang w:eastAsia="en-GB"/>
        </w:rPr>
      </w:pPr>
      <w:r w:rsidRPr="00830763">
        <w:rPr>
          <w:rFonts w:ascii="Comic Sans MS" w:hAnsi="Comic Sans MS"/>
          <w:lang w:eastAsia="en-GB"/>
        </w:rPr>
        <w:t>•</w:t>
      </w:r>
      <w:r w:rsidRPr="00830763">
        <w:rPr>
          <w:rFonts w:ascii="Comic Sans MS" w:hAnsi="Comic Sans MS"/>
          <w:lang w:eastAsia="en-GB"/>
        </w:rPr>
        <w:tab/>
        <w:t>ensure information on attendance/punctuality is available for the governors, as required</w:t>
      </w:r>
    </w:p>
    <w:p w14:paraId="27EDE9C6"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w:t>
      </w:r>
      <w:r w:rsidRPr="00830763">
        <w:rPr>
          <w:rFonts w:ascii="Comic Sans MS" w:hAnsi="Comic Sans MS"/>
          <w:lang w:eastAsia="en-GB"/>
        </w:rPr>
        <w:tab/>
        <w:t>ensure good liaison when a change of school occurs</w:t>
      </w:r>
    </w:p>
    <w:p w14:paraId="6D2E2034" w14:textId="77777777" w:rsidR="00830763" w:rsidRPr="00830763" w:rsidRDefault="00830763" w:rsidP="00C20EAC">
      <w:pPr>
        <w:pStyle w:val="NoSpacing"/>
        <w:ind w:left="720" w:hanging="720"/>
        <w:rPr>
          <w:rFonts w:ascii="Comic Sans MS" w:hAnsi="Comic Sans MS"/>
          <w:lang w:eastAsia="en-GB"/>
        </w:rPr>
      </w:pPr>
      <w:r w:rsidRPr="00830763">
        <w:rPr>
          <w:rFonts w:ascii="Comic Sans MS" w:hAnsi="Comic Sans MS"/>
          <w:lang w:eastAsia="en-GB"/>
        </w:rPr>
        <w:t>•</w:t>
      </w:r>
      <w:r w:rsidRPr="00830763">
        <w:rPr>
          <w:rFonts w:ascii="Comic Sans MS" w:hAnsi="Comic Sans MS"/>
          <w:lang w:eastAsia="en-GB"/>
        </w:rPr>
        <w:tab/>
        <w:t xml:space="preserve">keep accurate registration documents to include authorised/unauthorised absence. </w:t>
      </w:r>
    </w:p>
    <w:p w14:paraId="6D44A54A" w14:textId="77777777" w:rsidR="00830763" w:rsidRDefault="00830763" w:rsidP="00830763">
      <w:pPr>
        <w:pStyle w:val="NoSpacing"/>
        <w:rPr>
          <w:rFonts w:ascii="Comic Sans MS" w:hAnsi="Comic Sans MS"/>
          <w:lang w:eastAsia="en-GB"/>
        </w:rPr>
      </w:pPr>
    </w:p>
    <w:p w14:paraId="1D964B7A" w14:textId="7E21AF0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Attendance targets are agreed with Hampshire County Council. The current targets are held by the Headteacher and shared with governors.</w:t>
      </w:r>
    </w:p>
    <w:p w14:paraId="29DA400B" w14:textId="77777777" w:rsidR="00830763" w:rsidRPr="00830763" w:rsidRDefault="00830763" w:rsidP="00830763">
      <w:pPr>
        <w:pStyle w:val="NoSpacing"/>
        <w:rPr>
          <w:rFonts w:ascii="Comic Sans MS" w:hAnsi="Comic Sans MS"/>
          <w:lang w:eastAsia="en-GB"/>
        </w:rPr>
      </w:pPr>
    </w:p>
    <w:p w14:paraId="34D7ACBB" w14:textId="77777777" w:rsidR="00830763" w:rsidRPr="00830763" w:rsidRDefault="00830763" w:rsidP="00830763">
      <w:pPr>
        <w:pStyle w:val="NoSpacing"/>
        <w:rPr>
          <w:rFonts w:ascii="Comic Sans MS" w:hAnsi="Comic Sans MS"/>
          <w:b/>
          <w:bCs/>
          <w:sz w:val="24"/>
          <w:szCs w:val="24"/>
          <w:lang w:eastAsia="en-GB"/>
        </w:rPr>
      </w:pPr>
      <w:r w:rsidRPr="00830763">
        <w:rPr>
          <w:rFonts w:ascii="Comic Sans MS" w:hAnsi="Comic Sans MS"/>
          <w:b/>
          <w:bCs/>
          <w:sz w:val="24"/>
          <w:szCs w:val="24"/>
          <w:lang w:eastAsia="en-GB"/>
        </w:rPr>
        <w:t>Strategies to promote and maintain high standards of attendance and punctuality</w:t>
      </w:r>
    </w:p>
    <w:p w14:paraId="510A4764" w14:textId="77777777" w:rsidR="00830763" w:rsidRPr="00830763" w:rsidRDefault="00830763" w:rsidP="00830763">
      <w:pPr>
        <w:pStyle w:val="NoSpacing"/>
        <w:rPr>
          <w:rFonts w:ascii="Comic Sans MS" w:hAnsi="Comic Sans MS"/>
          <w:lang w:eastAsia="en-GB"/>
        </w:rPr>
      </w:pPr>
    </w:p>
    <w:p w14:paraId="1261AFC8"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It needs to be remembered that children in education are dependent on their parents/carers, who are responsible for their level of attendance and punctuality. It is vital that children enjoy coming into school. Whilst being encouraged to attend regularly and on time, children will not carry the blame and will not be made to feel unhappy if their parents are not supportive or effective in these areas.</w:t>
      </w:r>
    </w:p>
    <w:p w14:paraId="6E307F50"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Registers will be checked for regular attendance by the designated member of staff. Teachers should also be aware of irregularities in attendance and report any concerns to the Headteacher or relevant senior member of staff. The register is a legal document and may be used as evidence in a court of law.</w:t>
      </w:r>
    </w:p>
    <w:p w14:paraId="559110FA" w14:textId="77777777" w:rsidR="00830763" w:rsidRPr="00830763" w:rsidRDefault="00830763" w:rsidP="00830763">
      <w:pPr>
        <w:pStyle w:val="NoSpacing"/>
        <w:rPr>
          <w:rFonts w:ascii="Comic Sans MS" w:hAnsi="Comic Sans MS"/>
          <w:lang w:eastAsia="en-GB"/>
        </w:rPr>
      </w:pPr>
    </w:p>
    <w:p w14:paraId="39453CD5" w14:textId="222A1AEC"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If a child is absent for a maximum of 1 day without explanation, the school will make telephone contact with the parents.</w:t>
      </w:r>
      <w:r w:rsidR="004E740E">
        <w:rPr>
          <w:rFonts w:ascii="Comic Sans MS" w:hAnsi="Comic Sans MS"/>
          <w:lang w:eastAsia="en-GB"/>
        </w:rPr>
        <w:t xml:space="preserve"> If school are unable to make contact and have concerns, two members of staff will complete a home visit. </w:t>
      </w:r>
    </w:p>
    <w:p w14:paraId="303B9471" w14:textId="77777777" w:rsidR="00830763" w:rsidRPr="00830763" w:rsidRDefault="00830763" w:rsidP="00830763">
      <w:pPr>
        <w:pStyle w:val="NoSpacing"/>
        <w:rPr>
          <w:rFonts w:ascii="Comic Sans MS" w:hAnsi="Comic Sans MS"/>
          <w:lang w:eastAsia="en-GB"/>
        </w:rPr>
      </w:pPr>
    </w:p>
    <w:p w14:paraId="78BA7D74"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If the school identifies patterns of lateness or absence, written contact will be made with parents and an explanation sought.</w:t>
      </w:r>
    </w:p>
    <w:p w14:paraId="256BB325" w14:textId="77777777" w:rsidR="00830763" w:rsidRPr="00830763" w:rsidRDefault="00830763" w:rsidP="00830763">
      <w:pPr>
        <w:pStyle w:val="NoSpacing"/>
        <w:rPr>
          <w:rFonts w:ascii="Comic Sans MS" w:hAnsi="Comic Sans MS"/>
          <w:lang w:eastAsia="en-GB"/>
        </w:rPr>
      </w:pPr>
    </w:p>
    <w:p w14:paraId="2FC44A6A"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In relation to the Anti-social Behaviour Act 2003, the school recognises the Local</w:t>
      </w:r>
    </w:p>
    <w:p w14:paraId="18679249"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Authority Code of Conduct relating to the issuing of Penalty Notices and has made a recommendation to the FSW that the FSW should issue Penalty Notices</w:t>
      </w:r>
    </w:p>
    <w:p w14:paraId="5863C2D3"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on behalf of the schools. The schools can also do this directly themselves.</w:t>
      </w:r>
    </w:p>
    <w:p w14:paraId="0635FD5C" w14:textId="77777777" w:rsidR="00830763" w:rsidRPr="00830763" w:rsidRDefault="00830763" w:rsidP="00830763">
      <w:pPr>
        <w:pStyle w:val="NoSpacing"/>
        <w:rPr>
          <w:rFonts w:ascii="Comic Sans MS" w:hAnsi="Comic Sans MS"/>
          <w:lang w:eastAsia="en-GB"/>
        </w:rPr>
      </w:pPr>
    </w:p>
    <w:p w14:paraId="60456AB1" w14:textId="47822188"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The school has a positive reward system for those children who have full attendance and rewards classes too</w:t>
      </w:r>
      <w:r w:rsidR="00501B7A">
        <w:rPr>
          <w:rFonts w:ascii="Comic Sans MS" w:hAnsi="Comic Sans MS"/>
          <w:lang w:eastAsia="en-GB"/>
        </w:rPr>
        <w:t xml:space="preserve">. Children receive 100% attendance certificates. The class with the most 100% attendance over a term receive the Attendance Challenge Cup. </w:t>
      </w:r>
    </w:p>
    <w:p w14:paraId="621AF1F3" w14:textId="77777777" w:rsidR="00830763" w:rsidRPr="00830763" w:rsidRDefault="00830763" w:rsidP="00830763">
      <w:pPr>
        <w:pStyle w:val="NoSpacing"/>
        <w:rPr>
          <w:rFonts w:ascii="Comic Sans MS" w:hAnsi="Comic Sans MS"/>
          <w:lang w:eastAsia="en-GB"/>
        </w:rPr>
      </w:pPr>
    </w:p>
    <w:p w14:paraId="3EC0D576" w14:textId="4F860071" w:rsidR="00830763" w:rsidRPr="00501B7A" w:rsidRDefault="00830763" w:rsidP="00830763">
      <w:pPr>
        <w:pStyle w:val="NoSpacing"/>
        <w:rPr>
          <w:rFonts w:ascii="Comic Sans MS" w:hAnsi="Comic Sans MS"/>
          <w:b/>
          <w:bCs/>
          <w:sz w:val="24"/>
          <w:szCs w:val="24"/>
          <w:lang w:eastAsia="en-GB"/>
        </w:rPr>
      </w:pPr>
      <w:r w:rsidRPr="00501B7A">
        <w:rPr>
          <w:rFonts w:ascii="Comic Sans MS" w:hAnsi="Comic Sans MS"/>
          <w:b/>
          <w:bCs/>
          <w:sz w:val="24"/>
          <w:szCs w:val="24"/>
          <w:lang w:eastAsia="en-GB"/>
        </w:rPr>
        <w:t xml:space="preserve">Completing the Register </w:t>
      </w:r>
    </w:p>
    <w:p w14:paraId="06C9F613" w14:textId="0FF2CA1F" w:rsidR="00830763" w:rsidRPr="00830763" w:rsidRDefault="00501B7A" w:rsidP="00830763">
      <w:pPr>
        <w:pStyle w:val="NoSpacing"/>
        <w:rPr>
          <w:rFonts w:ascii="Comic Sans MS" w:hAnsi="Comic Sans MS"/>
          <w:lang w:eastAsia="en-GB"/>
        </w:rPr>
      </w:pPr>
      <w:r>
        <w:rPr>
          <w:rFonts w:ascii="Comic Sans MS" w:hAnsi="Comic Sans MS"/>
          <w:lang w:eastAsia="en-GB"/>
        </w:rPr>
        <w:t xml:space="preserve">Class teachers complete the register on our MIS system, Arbor. They complete this first </w:t>
      </w:r>
      <w:r w:rsidR="00007340">
        <w:rPr>
          <w:rFonts w:ascii="Comic Sans MS" w:hAnsi="Comic Sans MS"/>
          <w:lang w:eastAsia="en-GB"/>
        </w:rPr>
        <w:t>thing</w:t>
      </w:r>
      <w:r>
        <w:rPr>
          <w:rFonts w:ascii="Comic Sans MS" w:hAnsi="Comic Sans MS"/>
          <w:lang w:eastAsia="en-GB"/>
        </w:rPr>
        <w:t xml:space="preserve"> and straight after lunch. </w:t>
      </w:r>
    </w:p>
    <w:p w14:paraId="0CF1E117" w14:textId="0B2F1EB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 xml:space="preserve">The Registration </w:t>
      </w:r>
      <w:r w:rsidR="00501B7A">
        <w:rPr>
          <w:rFonts w:ascii="Comic Sans MS" w:hAnsi="Comic Sans MS"/>
          <w:lang w:eastAsia="en-GB"/>
        </w:rPr>
        <w:t>s</w:t>
      </w:r>
      <w:r w:rsidRPr="00830763">
        <w:rPr>
          <w:rFonts w:ascii="Comic Sans MS" w:hAnsi="Comic Sans MS"/>
          <w:lang w:eastAsia="en-GB"/>
        </w:rPr>
        <w:t xml:space="preserve">hould be marked when the pupil is absent or late. </w:t>
      </w:r>
    </w:p>
    <w:p w14:paraId="3654ECF3" w14:textId="77777777" w:rsidR="00830763" w:rsidRPr="00830763" w:rsidRDefault="00830763" w:rsidP="00830763">
      <w:pPr>
        <w:pStyle w:val="NoSpacing"/>
        <w:rPr>
          <w:rFonts w:ascii="Comic Sans MS" w:hAnsi="Comic Sans MS"/>
          <w:lang w:eastAsia="en-GB"/>
        </w:rPr>
      </w:pPr>
    </w:p>
    <w:p w14:paraId="7312E597" w14:textId="29BA1731" w:rsidR="00830763" w:rsidRDefault="00830763" w:rsidP="00830763">
      <w:pPr>
        <w:pStyle w:val="NoSpacing"/>
        <w:rPr>
          <w:rFonts w:ascii="Comic Sans MS" w:hAnsi="Comic Sans MS"/>
          <w:b/>
          <w:bCs/>
          <w:sz w:val="24"/>
          <w:szCs w:val="24"/>
          <w:lang w:eastAsia="en-GB"/>
        </w:rPr>
      </w:pPr>
      <w:r w:rsidRPr="00830763">
        <w:rPr>
          <w:rFonts w:ascii="Comic Sans MS" w:hAnsi="Comic Sans MS"/>
          <w:b/>
          <w:bCs/>
          <w:sz w:val="24"/>
          <w:szCs w:val="24"/>
          <w:lang w:eastAsia="en-GB"/>
        </w:rPr>
        <w:t>School session times</w:t>
      </w:r>
      <w:r w:rsidR="00501B7A">
        <w:rPr>
          <w:rFonts w:ascii="Comic Sans MS" w:hAnsi="Comic Sans MS"/>
          <w:b/>
          <w:bCs/>
          <w:sz w:val="24"/>
          <w:szCs w:val="24"/>
          <w:lang w:eastAsia="en-GB"/>
        </w:rPr>
        <w:t>:</w:t>
      </w:r>
    </w:p>
    <w:p w14:paraId="63187BEE" w14:textId="08348792" w:rsidR="00501B7A" w:rsidRPr="00830763" w:rsidRDefault="00501B7A" w:rsidP="00830763">
      <w:pPr>
        <w:pStyle w:val="NoSpacing"/>
        <w:rPr>
          <w:rFonts w:ascii="Comic Sans MS" w:hAnsi="Comic Sans MS"/>
          <w:b/>
          <w:bCs/>
          <w:sz w:val="24"/>
          <w:szCs w:val="24"/>
          <w:lang w:eastAsia="en-GB"/>
        </w:rPr>
      </w:pPr>
      <w:r>
        <w:rPr>
          <w:rFonts w:ascii="Comic Sans MS" w:hAnsi="Comic Sans MS"/>
          <w:b/>
          <w:bCs/>
          <w:sz w:val="24"/>
          <w:szCs w:val="24"/>
          <w:lang w:eastAsia="en-GB"/>
        </w:rPr>
        <w:t>Wellington Community Primary School</w:t>
      </w:r>
    </w:p>
    <w:p w14:paraId="4CB07C02" w14:textId="1A03C623" w:rsidR="00830763" w:rsidRDefault="00830763" w:rsidP="00830763">
      <w:pPr>
        <w:pStyle w:val="NoSpacing"/>
        <w:rPr>
          <w:rFonts w:ascii="Comic Sans MS" w:hAnsi="Comic Sans MS"/>
          <w:lang w:eastAsia="en-GB"/>
        </w:rPr>
      </w:pPr>
      <w:r w:rsidRPr="00830763">
        <w:rPr>
          <w:rFonts w:ascii="Comic Sans MS" w:hAnsi="Comic Sans MS"/>
          <w:lang w:eastAsia="en-GB"/>
        </w:rPr>
        <w:t>Morning registration will take place between 8.45 am and 8.5</w:t>
      </w:r>
      <w:r w:rsidR="00501B7A">
        <w:rPr>
          <w:rFonts w:ascii="Comic Sans MS" w:hAnsi="Comic Sans MS"/>
          <w:lang w:eastAsia="en-GB"/>
        </w:rPr>
        <w:t>0</w:t>
      </w:r>
      <w:r w:rsidRPr="00830763">
        <w:rPr>
          <w:rFonts w:ascii="Comic Sans MS" w:hAnsi="Comic Sans MS"/>
          <w:lang w:eastAsia="en-GB"/>
        </w:rPr>
        <w:t xml:space="preserve"> am. </w:t>
      </w:r>
    </w:p>
    <w:p w14:paraId="7039A890" w14:textId="67242BED" w:rsidR="00830763" w:rsidRDefault="00830763" w:rsidP="00830763">
      <w:pPr>
        <w:pStyle w:val="NoSpacing"/>
        <w:rPr>
          <w:rFonts w:ascii="Comic Sans MS" w:hAnsi="Comic Sans MS"/>
          <w:lang w:eastAsia="en-GB"/>
        </w:rPr>
      </w:pPr>
      <w:r w:rsidRPr="00830763">
        <w:rPr>
          <w:rFonts w:ascii="Comic Sans MS" w:hAnsi="Comic Sans MS"/>
          <w:lang w:eastAsia="en-GB"/>
        </w:rPr>
        <w:t xml:space="preserve">Afternoon registration will take place between 12.50 pm and </w:t>
      </w:r>
      <w:r w:rsidR="00501B7A">
        <w:rPr>
          <w:rFonts w:ascii="Comic Sans MS" w:hAnsi="Comic Sans MS"/>
          <w:lang w:eastAsia="en-GB"/>
        </w:rPr>
        <w:t>12.55</w:t>
      </w:r>
      <w:r w:rsidRPr="00830763">
        <w:rPr>
          <w:rFonts w:ascii="Comic Sans MS" w:hAnsi="Comic Sans MS"/>
          <w:lang w:eastAsia="en-GB"/>
        </w:rPr>
        <w:t xml:space="preserve"> pm.</w:t>
      </w:r>
    </w:p>
    <w:p w14:paraId="71B60E78" w14:textId="0F499B7A" w:rsidR="00501B7A" w:rsidRPr="00501B7A" w:rsidRDefault="00501B7A" w:rsidP="00830763">
      <w:pPr>
        <w:pStyle w:val="NoSpacing"/>
        <w:rPr>
          <w:rFonts w:ascii="Comic Sans MS" w:hAnsi="Comic Sans MS"/>
          <w:b/>
          <w:bCs/>
          <w:sz w:val="24"/>
          <w:szCs w:val="24"/>
          <w:lang w:eastAsia="en-GB"/>
        </w:rPr>
      </w:pPr>
      <w:r w:rsidRPr="00501B7A">
        <w:rPr>
          <w:rFonts w:ascii="Comic Sans MS" w:hAnsi="Comic Sans MS"/>
          <w:b/>
          <w:bCs/>
          <w:sz w:val="24"/>
          <w:szCs w:val="24"/>
          <w:lang w:eastAsia="en-GB"/>
        </w:rPr>
        <w:t>Marlborough</w:t>
      </w:r>
      <w:r>
        <w:rPr>
          <w:rFonts w:ascii="Comic Sans MS" w:hAnsi="Comic Sans MS"/>
          <w:b/>
          <w:bCs/>
          <w:sz w:val="24"/>
          <w:szCs w:val="24"/>
          <w:lang w:eastAsia="en-GB"/>
        </w:rPr>
        <w:t xml:space="preserve"> Infant School </w:t>
      </w:r>
    </w:p>
    <w:p w14:paraId="4D208EA7" w14:textId="4218B75A" w:rsidR="00830763" w:rsidRDefault="00501B7A" w:rsidP="00830763">
      <w:pPr>
        <w:pStyle w:val="NoSpacing"/>
        <w:rPr>
          <w:rFonts w:ascii="Comic Sans MS" w:hAnsi="Comic Sans MS"/>
          <w:lang w:eastAsia="en-GB"/>
        </w:rPr>
      </w:pPr>
      <w:r>
        <w:rPr>
          <w:rFonts w:ascii="Comic Sans MS" w:hAnsi="Comic Sans MS"/>
          <w:lang w:eastAsia="en-GB"/>
        </w:rPr>
        <w:t>Morning registration will take place between 8.50 am and 8.55 am.</w:t>
      </w:r>
    </w:p>
    <w:p w14:paraId="4C3BF675" w14:textId="3DFB2B32" w:rsidR="00501B7A" w:rsidRDefault="00501B7A" w:rsidP="00830763">
      <w:pPr>
        <w:pStyle w:val="NoSpacing"/>
        <w:rPr>
          <w:rFonts w:ascii="Comic Sans MS" w:hAnsi="Comic Sans MS"/>
          <w:lang w:eastAsia="en-GB"/>
        </w:rPr>
      </w:pPr>
      <w:r>
        <w:rPr>
          <w:rFonts w:ascii="Comic Sans MS" w:hAnsi="Comic Sans MS"/>
          <w:lang w:eastAsia="en-GB"/>
        </w:rPr>
        <w:t>Afternoon registration will take place between 1.00 pm and 1.05 pm.</w:t>
      </w:r>
    </w:p>
    <w:p w14:paraId="2AFE89CD" w14:textId="77777777" w:rsidR="00501B7A" w:rsidRDefault="00501B7A" w:rsidP="00830763">
      <w:pPr>
        <w:pStyle w:val="NoSpacing"/>
        <w:rPr>
          <w:rFonts w:ascii="Comic Sans MS" w:hAnsi="Comic Sans MS"/>
          <w:lang w:eastAsia="en-GB"/>
        </w:rPr>
      </w:pPr>
    </w:p>
    <w:p w14:paraId="511242BB" w14:textId="1E98568B" w:rsidR="00830763" w:rsidRPr="00830763" w:rsidRDefault="00830763" w:rsidP="00830763">
      <w:pPr>
        <w:pStyle w:val="NoSpacing"/>
        <w:rPr>
          <w:rFonts w:ascii="Comic Sans MS" w:hAnsi="Comic Sans MS"/>
          <w:b/>
          <w:bCs/>
          <w:sz w:val="24"/>
          <w:szCs w:val="24"/>
          <w:lang w:eastAsia="en-GB"/>
        </w:rPr>
      </w:pPr>
      <w:r w:rsidRPr="00830763">
        <w:rPr>
          <w:rFonts w:ascii="Comic Sans MS" w:hAnsi="Comic Sans MS"/>
          <w:b/>
          <w:bCs/>
          <w:sz w:val="24"/>
          <w:szCs w:val="24"/>
          <w:lang w:eastAsia="en-GB"/>
        </w:rPr>
        <w:t>Lateness</w:t>
      </w:r>
    </w:p>
    <w:p w14:paraId="4496DCEB" w14:textId="0CCBBBE0" w:rsidR="00830763" w:rsidRPr="00830763" w:rsidRDefault="00830763" w:rsidP="00830763">
      <w:pPr>
        <w:pStyle w:val="NoSpacing"/>
        <w:rPr>
          <w:rFonts w:ascii="Comic Sans MS" w:hAnsi="Comic Sans MS"/>
          <w:lang w:eastAsia="en-GB"/>
        </w:rPr>
      </w:pPr>
      <w:r w:rsidRPr="00750C88">
        <w:rPr>
          <w:rFonts w:ascii="Comic Sans MS" w:hAnsi="Comic Sans MS"/>
          <w:lang w:eastAsia="en-GB"/>
        </w:rPr>
        <w:t xml:space="preserve">Children arriving after the registration time should be marked </w:t>
      </w:r>
      <w:r w:rsidR="00750C88" w:rsidRPr="00750C88">
        <w:rPr>
          <w:rFonts w:ascii="Comic Sans MS" w:hAnsi="Comic Sans MS"/>
          <w:lang w:eastAsia="en-GB"/>
        </w:rPr>
        <w:t xml:space="preserve">as </w:t>
      </w:r>
      <w:r w:rsidRPr="00750C88">
        <w:rPr>
          <w:rFonts w:ascii="Comic Sans MS" w:hAnsi="Comic Sans MS"/>
          <w:lang w:eastAsia="en-GB"/>
        </w:rPr>
        <w:t>late. If a child has a regular pattern of lateness</w:t>
      </w:r>
      <w:r w:rsidR="00501B7A" w:rsidRPr="00750C88">
        <w:rPr>
          <w:rFonts w:ascii="Comic Sans MS" w:hAnsi="Comic Sans MS"/>
          <w:lang w:eastAsia="en-GB"/>
        </w:rPr>
        <w:t xml:space="preserve"> </w:t>
      </w:r>
      <w:r w:rsidRPr="00750C88">
        <w:rPr>
          <w:rFonts w:ascii="Comic Sans MS" w:hAnsi="Comic Sans MS"/>
          <w:lang w:eastAsia="en-GB"/>
        </w:rPr>
        <w:t>parents will be contacted and asked to come into school to discuss the matter</w:t>
      </w:r>
      <w:r w:rsidR="00750C88">
        <w:rPr>
          <w:rFonts w:ascii="Comic Sans MS" w:hAnsi="Comic Sans MS"/>
          <w:lang w:eastAsia="en-GB"/>
        </w:rPr>
        <w:t xml:space="preserve"> (see the below flow diagram). </w:t>
      </w:r>
    </w:p>
    <w:p w14:paraId="6AA60D2B" w14:textId="77777777" w:rsidR="00830763" w:rsidRPr="00830763" w:rsidRDefault="00830763" w:rsidP="00830763">
      <w:pPr>
        <w:pStyle w:val="NoSpacing"/>
        <w:rPr>
          <w:rFonts w:ascii="Comic Sans MS" w:hAnsi="Comic Sans MS"/>
          <w:lang w:eastAsia="en-GB"/>
        </w:rPr>
      </w:pPr>
    </w:p>
    <w:p w14:paraId="7F5416BD"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lastRenderedPageBreak/>
        <w:t>Repeated unexplained lateness, or lateness with no acceptable reason, will be referred to the FSW and Social Services, if appropriate.</w:t>
      </w:r>
    </w:p>
    <w:p w14:paraId="57F954FB"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In rare circumstances, if the school is aware of the situation, an arrangement allowing some flexibility can be agreed with the Headteacher in liaison with the FSW.</w:t>
      </w:r>
    </w:p>
    <w:p w14:paraId="133E18FF" w14:textId="77777777" w:rsidR="00830763" w:rsidRPr="00830763" w:rsidRDefault="00830763" w:rsidP="00830763">
      <w:pPr>
        <w:pStyle w:val="NoSpacing"/>
        <w:rPr>
          <w:rFonts w:ascii="Comic Sans MS" w:hAnsi="Comic Sans MS"/>
          <w:lang w:eastAsia="en-GB"/>
        </w:rPr>
      </w:pPr>
    </w:p>
    <w:p w14:paraId="5051B31F"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If parents know their child is going to be late for any reason, they should let the school know in advance.</w:t>
      </w:r>
    </w:p>
    <w:p w14:paraId="695186D9"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 xml:space="preserve"> </w:t>
      </w:r>
    </w:p>
    <w:p w14:paraId="77AF23D2" w14:textId="77777777" w:rsidR="00830763" w:rsidRPr="00501B7A" w:rsidRDefault="00830763" w:rsidP="00830763">
      <w:pPr>
        <w:pStyle w:val="NoSpacing"/>
        <w:rPr>
          <w:rFonts w:ascii="Comic Sans MS" w:hAnsi="Comic Sans MS"/>
          <w:b/>
          <w:bCs/>
          <w:sz w:val="24"/>
          <w:szCs w:val="24"/>
          <w:lang w:eastAsia="en-GB"/>
        </w:rPr>
      </w:pPr>
      <w:r w:rsidRPr="00501B7A">
        <w:rPr>
          <w:rFonts w:ascii="Comic Sans MS" w:hAnsi="Comic Sans MS"/>
          <w:b/>
          <w:bCs/>
          <w:sz w:val="24"/>
          <w:szCs w:val="24"/>
          <w:lang w:eastAsia="en-GB"/>
        </w:rPr>
        <w:t>Is the absence authorised/unauthorised?</w:t>
      </w:r>
    </w:p>
    <w:p w14:paraId="75F24C35"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To ensure an absence is authorised, the following applies:</w:t>
      </w:r>
    </w:p>
    <w:p w14:paraId="50C88091" w14:textId="77777777" w:rsidR="00830763" w:rsidRDefault="00830763" w:rsidP="00830763">
      <w:pPr>
        <w:pStyle w:val="NoSpacing"/>
        <w:rPr>
          <w:rFonts w:ascii="Comic Sans MS" w:hAnsi="Comic Sans MS"/>
          <w:lang w:eastAsia="en-GB"/>
        </w:rPr>
      </w:pPr>
      <w:r w:rsidRPr="00830763">
        <w:rPr>
          <w:rFonts w:ascii="Comic Sans MS" w:hAnsi="Comic Sans MS"/>
          <w:lang w:eastAsia="en-GB"/>
        </w:rPr>
        <w:t>•</w:t>
      </w:r>
      <w:r w:rsidRPr="00830763">
        <w:rPr>
          <w:rFonts w:ascii="Comic Sans MS" w:hAnsi="Comic Sans MS"/>
          <w:lang w:eastAsia="en-GB"/>
        </w:rPr>
        <w:tab/>
        <w:t xml:space="preserve">A parent/carer should contact the school personally or provide a letter of </w:t>
      </w:r>
    </w:p>
    <w:p w14:paraId="3E413A2E" w14:textId="71010FD0" w:rsidR="00830763" w:rsidRPr="00830763" w:rsidRDefault="00830763" w:rsidP="00830763">
      <w:pPr>
        <w:pStyle w:val="NoSpacing"/>
        <w:ind w:firstLine="720"/>
        <w:rPr>
          <w:rFonts w:ascii="Comic Sans MS" w:hAnsi="Comic Sans MS"/>
          <w:lang w:eastAsia="en-GB"/>
        </w:rPr>
      </w:pPr>
      <w:r w:rsidRPr="00830763">
        <w:rPr>
          <w:rFonts w:ascii="Comic Sans MS" w:hAnsi="Comic Sans MS"/>
          <w:lang w:eastAsia="en-GB"/>
        </w:rPr>
        <w:t>explanation.</w:t>
      </w:r>
    </w:p>
    <w:p w14:paraId="6761D259"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w:t>
      </w:r>
      <w:r w:rsidRPr="00830763">
        <w:rPr>
          <w:rFonts w:ascii="Comic Sans MS" w:hAnsi="Comic Sans MS"/>
          <w:lang w:eastAsia="en-GB"/>
        </w:rPr>
        <w:tab/>
        <w:t>The ultimate responsibility to authorise an absence rests with the Headteacher.</w:t>
      </w:r>
    </w:p>
    <w:p w14:paraId="2ECF7FCB" w14:textId="77777777"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w:t>
      </w:r>
      <w:r w:rsidRPr="00830763">
        <w:rPr>
          <w:rFonts w:ascii="Comic Sans MS" w:hAnsi="Comic Sans MS"/>
          <w:lang w:eastAsia="en-GB"/>
        </w:rPr>
        <w:tab/>
        <w:t>In the case of illness the school has the right to request further information.</w:t>
      </w:r>
    </w:p>
    <w:p w14:paraId="0FF336D5" w14:textId="77777777" w:rsidR="00830763" w:rsidRDefault="00830763" w:rsidP="00830763">
      <w:pPr>
        <w:pStyle w:val="NoSpacing"/>
        <w:rPr>
          <w:rFonts w:ascii="Comic Sans MS" w:hAnsi="Comic Sans MS"/>
          <w:lang w:eastAsia="en-GB"/>
        </w:rPr>
      </w:pPr>
    </w:p>
    <w:p w14:paraId="696651F4" w14:textId="36F92AFF" w:rsidR="00830763" w:rsidRPr="00830763" w:rsidRDefault="00830763" w:rsidP="00830763">
      <w:pPr>
        <w:pStyle w:val="NoSpacing"/>
        <w:rPr>
          <w:rFonts w:ascii="Comic Sans MS" w:hAnsi="Comic Sans MS"/>
          <w:b/>
          <w:bCs/>
          <w:sz w:val="24"/>
          <w:szCs w:val="24"/>
          <w:lang w:eastAsia="en-GB"/>
        </w:rPr>
      </w:pPr>
      <w:r w:rsidRPr="00830763">
        <w:rPr>
          <w:rFonts w:ascii="Comic Sans MS" w:hAnsi="Comic Sans MS"/>
          <w:b/>
          <w:bCs/>
          <w:sz w:val="24"/>
          <w:szCs w:val="24"/>
          <w:lang w:eastAsia="en-GB"/>
        </w:rPr>
        <w:t>Holidays taken during the term</w:t>
      </w:r>
    </w:p>
    <w:p w14:paraId="114C7DAC" w14:textId="1B8DC96A" w:rsidR="00830763" w:rsidRPr="00830763" w:rsidRDefault="00830763" w:rsidP="00830763">
      <w:pPr>
        <w:pStyle w:val="NoSpacing"/>
        <w:rPr>
          <w:rFonts w:ascii="Comic Sans MS" w:hAnsi="Comic Sans MS"/>
          <w:lang w:eastAsia="en-GB"/>
        </w:rPr>
      </w:pPr>
      <w:r w:rsidRPr="00830763">
        <w:rPr>
          <w:rFonts w:ascii="Comic Sans MS" w:hAnsi="Comic Sans MS"/>
          <w:lang w:eastAsia="en-GB"/>
        </w:rPr>
        <w:t xml:space="preserve">The school will not authorise holidays during term time. </w:t>
      </w:r>
    </w:p>
    <w:p w14:paraId="3E7DD94B" w14:textId="4F47A1A6" w:rsidR="00830763" w:rsidRDefault="00830763" w:rsidP="00830763">
      <w:pPr>
        <w:pStyle w:val="NoSpacing"/>
        <w:rPr>
          <w:rFonts w:ascii="Comic Sans MS" w:hAnsi="Comic Sans MS"/>
          <w:lang w:eastAsia="en-GB"/>
        </w:rPr>
      </w:pPr>
      <w:r w:rsidRPr="00830763">
        <w:rPr>
          <w:rFonts w:ascii="Comic Sans MS" w:hAnsi="Comic Sans MS"/>
          <w:lang w:eastAsia="en-GB"/>
        </w:rPr>
        <w:t>All unauthorised absences will be noted on the child’s school record and the total of all unauthorised absences will be reported in the Annual Report to Parents.</w:t>
      </w:r>
    </w:p>
    <w:p w14:paraId="0A1134D3" w14:textId="17978589" w:rsidR="00221801" w:rsidRDefault="00221801" w:rsidP="00830763">
      <w:pPr>
        <w:pStyle w:val="NoSpacing"/>
        <w:rPr>
          <w:rFonts w:ascii="Comic Sans MS" w:hAnsi="Comic Sans MS"/>
          <w:lang w:eastAsia="en-GB"/>
        </w:rPr>
      </w:pPr>
    </w:p>
    <w:p w14:paraId="16EB59FC" w14:textId="5DE7E62C" w:rsidR="00830763" w:rsidRDefault="00830763" w:rsidP="00830763">
      <w:pPr>
        <w:pStyle w:val="NoSpacing"/>
        <w:rPr>
          <w:rFonts w:ascii="Comic Sans MS" w:hAnsi="Comic Sans MS"/>
          <w:lang w:eastAsia="en-GB"/>
        </w:rPr>
      </w:pPr>
    </w:p>
    <w:p w14:paraId="247606B8" w14:textId="25E0B81E" w:rsidR="00830763" w:rsidRPr="00830763" w:rsidRDefault="00221801" w:rsidP="00830763">
      <w:pPr>
        <w:pStyle w:val="NoSpacing"/>
        <w:rPr>
          <w:rFonts w:ascii="Comic Sans MS" w:hAnsi="Comic Sans MS"/>
          <w:lang w:eastAsia="en-GB"/>
        </w:rPr>
      </w:pPr>
      <w:r w:rsidRPr="00221801">
        <w:rPr>
          <w:noProof/>
        </w:rPr>
        <w:lastRenderedPageBreak/>
        <w:drawing>
          <wp:inline distT="0" distB="0" distL="0" distR="0" wp14:anchorId="6BFEDB7F" wp14:editId="39E8F65E">
            <wp:extent cx="4911660" cy="7776376"/>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3483" cy="7795095"/>
                    </a:xfrm>
                    <a:prstGeom prst="rect">
                      <a:avLst/>
                    </a:prstGeom>
                    <a:noFill/>
                    <a:ln>
                      <a:noFill/>
                    </a:ln>
                  </pic:spPr>
                </pic:pic>
              </a:graphicData>
            </a:graphic>
          </wp:inline>
        </w:drawing>
      </w:r>
    </w:p>
    <w:p w14:paraId="7D05F9B8" w14:textId="77777777" w:rsidR="00830763" w:rsidRPr="00830763" w:rsidRDefault="00830763" w:rsidP="00830763">
      <w:pPr>
        <w:pStyle w:val="NoSpacing"/>
        <w:rPr>
          <w:rFonts w:ascii="Comic Sans MS" w:hAnsi="Comic Sans MS"/>
          <w:lang w:eastAsia="en-GB"/>
        </w:rPr>
      </w:pPr>
    </w:p>
    <w:p w14:paraId="684003D0" w14:textId="25588F6F" w:rsidR="00830763" w:rsidRPr="00830763" w:rsidRDefault="00830763" w:rsidP="00830763">
      <w:pPr>
        <w:pStyle w:val="NoSpacing"/>
        <w:rPr>
          <w:rFonts w:ascii="Comic Sans MS" w:eastAsia="Times New Roman" w:hAnsi="Comic Sans MS" w:cs="Times New Roman"/>
          <w:lang w:eastAsia="en-GB"/>
        </w:rPr>
      </w:pPr>
    </w:p>
    <w:p w14:paraId="7ADF3E57" w14:textId="4E0AEAE7" w:rsidR="00501B7A" w:rsidRDefault="00501B7A">
      <w:pPr>
        <w:rPr>
          <w:rFonts w:ascii="Comic Sans MS" w:eastAsia="Times New Roman" w:hAnsi="Comic Sans MS" w:cs="Times New Roman"/>
          <w:lang w:eastAsia="en-GB"/>
        </w:rPr>
      </w:pPr>
      <w:r>
        <w:rPr>
          <w:rFonts w:ascii="Comic Sans MS" w:eastAsia="Times New Roman" w:hAnsi="Comic Sans MS" w:cs="Times New Roman"/>
          <w:lang w:eastAsia="en-GB"/>
        </w:rPr>
        <w:br w:type="page"/>
      </w:r>
    </w:p>
    <w:p w14:paraId="4F1E9F31" w14:textId="305DC95D" w:rsidR="00830763" w:rsidRDefault="00830763" w:rsidP="00830763">
      <w:pPr>
        <w:pStyle w:val="NoSpacing"/>
        <w:rPr>
          <w:rFonts w:ascii="Comic Sans MS" w:eastAsia="Times New Roman" w:hAnsi="Comic Sans MS" w:cs="Times New Roman"/>
          <w:lang w:eastAsia="en-GB"/>
        </w:rPr>
      </w:pPr>
    </w:p>
    <w:p w14:paraId="09898559" w14:textId="1D002648" w:rsidR="00007340" w:rsidRPr="00830763" w:rsidRDefault="00EA2C25" w:rsidP="00830763">
      <w:pPr>
        <w:pStyle w:val="NoSpacing"/>
        <w:rPr>
          <w:rFonts w:ascii="Comic Sans MS" w:eastAsia="Times New Roman" w:hAnsi="Comic Sans MS" w:cs="Times New Roman"/>
          <w:lang w:eastAsia="en-GB"/>
        </w:rPr>
      </w:pPr>
      <w:r w:rsidRPr="00EA2C25">
        <w:rPr>
          <w:noProof/>
        </w:rPr>
        <w:drawing>
          <wp:inline distT="0" distB="0" distL="0" distR="0" wp14:anchorId="63ADBBB4" wp14:editId="047483A0">
            <wp:extent cx="4605308" cy="7291346"/>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7172" cy="7310129"/>
                    </a:xfrm>
                    <a:prstGeom prst="rect">
                      <a:avLst/>
                    </a:prstGeom>
                    <a:noFill/>
                    <a:ln>
                      <a:noFill/>
                    </a:ln>
                  </pic:spPr>
                </pic:pic>
              </a:graphicData>
            </a:graphic>
          </wp:inline>
        </w:drawing>
      </w:r>
    </w:p>
    <w:sectPr w:rsidR="00007340" w:rsidRPr="00830763" w:rsidSect="00501B7A">
      <w:pgSz w:w="11910" w:h="1683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1DBF" w14:textId="77777777" w:rsidR="00D93AC1" w:rsidRDefault="00E538E4">
      <w:pPr>
        <w:spacing w:after="0" w:line="240" w:lineRule="auto"/>
      </w:pPr>
      <w:r>
        <w:separator/>
      </w:r>
    </w:p>
  </w:endnote>
  <w:endnote w:type="continuationSeparator" w:id="0">
    <w:p w14:paraId="39DE7048" w14:textId="77777777" w:rsidR="00D93AC1" w:rsidRDefault="00E5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AB6E" w14:textId="77777777" w:rsidR="00D93AC1" w:rsidRDefault="00E538E4">
      <w:pPr>
        <w:spacing w:after="0" w:line="240" w:lineRule="auto"/>
      </w:pPr>
      <w:r>
        <w:separator/>
      </w:r>
    </w:p>
  </w:footnote>
  <w:footnote w:type="continuationSeparator" w:id="0">
    <w:p w14:paraId="6D2D5A7F" w14:textId="77777777" w:rsidR="00D93AC1" w:rsidRDefault="00E53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FAD"/>
    <w:multiLevelType w:val="multilevel"/>
    <w:tmpl w:val="413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6316C"/>
    <w:multiLevelType w:val="multilevel"/>
    <w:tmpl w:val="61820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43B4037"/>
    <w:multiLevelType w:val="hybridMultilevel"/>
    <w:tmpl w:val="9118E6E2"/>
    <w:lvl w:ilvl="0" w:tplc="246A6796">
      <w:numFmt w:val="bullet"/>
      <w:lvlText w:val="•"/>
      <w:lvlJc w:val="left"/>
      <w:pPr>
        <w:ind w:left="860" w:hanging="720"/>
      </w:pPr>
      <w:rPr>
        <w:rFonts w:ascii="Comic Sans MS" w:eastAsia="Comic Sans MS" w:hAnsi="Comic Sans MS" w:cs="Comic Sans MS" w:hint="default"/>
        <w:w w:val="99"/>
        <w:sz w:val="24"/>
        <w:szCs w:val="24"/>
        <w:lang w:val="en-US" w:eastAsia="en-US" w:bidi="ar-SA"/>
      </w:rPr>
    </w:lvl>
    <w:lvl w:ilvl="1" w:tplc="84E02B28">
      <w:numFmt w:val="bullet"/>
      <w:lvlText w:val="•"/>
      <w:lvlJc w:val="left"/>
      <w:pPr>
        <w:ind w:left="1709" w:hanging="720"/>
      </w:pPr>
      <w:rPr>
        <w:rFonts w:hint="default"/>
        <w:lang w:val="en-US" w:eastAsia="en-US" w:bidi="ar-SA"/>
      </w:rPr>
    </w:lvl>
    <w:lvl w:ilvl="2" w:tplc="1D7C6EE0">
      <w:numFmt w:val="bullet"/>
      <w:lvlText w:val="•"/>
      <w:lvlJc w:val="left"/>
      <w:pPr>
        <w:ind w:left="2558" w:hanging="720"/>
      </w:pPr>
      <w:rPr>
        <w:rFonts w:hint="default"/>
        <w:lang w:val="en-US" w:eastAsia="en-US" w:bidi="ar-SA"/>
      </w:rPr>
    </w:lvl>
    <w:lvl w:ilvl="3" w:tplc="216CADDC">
      <w:numFmt w:val="bullet"/>
      <w:lvlText w:val="•"/>
      <w:lvlJc w:val="left"/>
      <w:pPr>
        <w:ind w:left="3407" w:hanging="720"/>
      </w:pPr>
      <w:rPr>
        <w:rFonts w:hint="default"/>
        <w:lang w:val="en-US" w:eastAsia="en-US" w:bidi="ar-SA"/>
      </w:rPr>
    </w:lvl>
    <w:lvl w:ilvl="4" w:tplc="5DC6CEAC">
      <w:numFmt w:val="bullet"/>
      <w:lvlText w:val="•"/>
      <w:lvlJc w:val="left"/>
      <w:pPr>
        <w:ind w:left="4256" w:hanging="720"/>
      </w:pPr>
      <w:rPr>
        <w:rFonts w:hint="default"/>
        <w:lang w:val="en-US" w:eastAsia="en-US" w:bidi="ar-SA"/>
      </w:rPr>
    </w:lvl>
    <w:lvl w:ilvl="5" w:tplc="1E144F12">
      <w:numFmt w:val="bullet"/>
      <w:lvlText w:val="•"/>
      <w:lvlJc w:val="left"/>
      <w:pPr>
        <w:ind w:left="5105" w:hanging="720"/>
      </w:pPr>
      <w:rPr>
        <w:rFonts w:hint="default"/>
        <w:lang w:val="en-US" w:eastAsia="en-US" w:bidi="ar-SA"/>
      </w:rPr>
    </w:lvl>
    <w:lvl w:ilvl="6" w:tplc="C472F706">
      <w:numFmt w:val="bullet"/>
      <w:lvlText w:val="•"/>
      <w:lvlJc w:val="left"/>
      <w:pPr>
        <w:ind w:left="5954" w:hanging="720"/>
      </w:pPr>
      <w:rPr>
        <w:rFonts w:hint="default"/>
        <w:lang w:val="en-US" w:eastAsia="en-US" w:bidi="ar-SA"/>
      </w:rPr>
    </w:lvl>
    <w:lvl w:ilvl="7" w:tplc="317EFA96">
      <w:numFmt w:val="bullet"/>
      <w:lvlText w:val="•"/>
      <w:lvlJc w:val="left"/>
      <w:pPr>
        <w:ind w:left="6803" w:hanging="720"/>
      </w:pPr>
      <w:rPr>
        <w:rFonts w:hint="default"/>
        <w:lang w:val="en-US" w:eastAsia="en-US" w:bidi="ar-SA"/>
      </w:rPr>
    </w:lvl>
    <w:lvl w:ilvl="8" w:tplc="16C4CBF6">
      <w:numFmt w:val="bullet"/>
      <w:lvlText w:val="•"/>
      <w:lvlJc w:val="left"/>
      <w:pPr>
        <w:ind w:left="7652" w:hanging="720"/>
      </w:pPr>
      <w:rPr>
        <w:rFonts w:hint="default"/>
        <w:lang w:val="en-US" w:eastAsia="en-US" w:bidi="ar-SA"/>
      </w:rPr>
    </w:lvl>
  </w:abstractNum>
  <w:abstractNum w:abstractNumId="3" w15:restartNumberingAfterBreak="0">
    <w:nsid w:val="14A956ED"/>
    <w:multiLevelType w:val="multilevel"/>
    <w:tmpl w:val="2616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B81A34"/>
    <w:multiLevelType w:val="multilevel"/>
    <w:tmpl w:val="C3761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5D06583"/>
    <w:multiLevelType w:val="hybridMultilevel"/>
    <w:tmpl w:val="334C5F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01559"/>
    <w:multiLevelType w:val="hybridMultilevel"/>
    <w:tmpl w:val="7D582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641DFE"/>
    <w:multiLevelType w:val="multilevel"/>
    <w:tmpl w:val="A3D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0125D"/>
    <w:multiLevelType w:val="multilevel"/>
    <w:tmpl w:val="1324A7B8"/>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2122DA"/>
    <w:multiLevelType w:val="hybridMultilevel"/>
    <w:tmpl w:val="6D1A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70546"/>
    <w:multiLevelType w:val="multilevel"/>
    <w:tmpl w:val="F6ACDB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9"/>
  </w:num>
  <w:num w:numId="3">
    <w:abstractNumId w:val="6"/>
  </w:num>
  <w:num w:numId="4">
    <w:abstractNumId w:val="10"/>
  </w:num>
  <w:num w:numId="5">
    <w:abstractNumId w:val="1"/>
  </w:num>
  <w:num w:numId="6">
    <w:abstractNumId w:val="3"/>
  </w:num>
  <w:num w:numId="7">
    <w:abstractNumId w:val="4"/>
  </w:num>
  <w:num w:numId="8">
    <w:abstractNumId w:val="8"/>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98"/>
    <w:rsid w:val="00007340"/>
    <w:rsid w:val="000147B3"/>
    <w:rsid w:val="00085060"/>
    <w:rsid w:val="00086673"/>
    <w:rsid w:val="00145BDA"/>
    <w:rsid w:val="00150821"/>
    <w:rsid w:val="00221801"/>
    <w:rsid w:val="002B5C82"/>
    <w:rsid w:val="002C3850"/>
    <w:rsid w:val="002E5C98"/>
    <w:rsid w:val="00341D3B"/>
    <w:rsid w:val="00393F78"/>
    <w:rsid w:val="003E267F"/>
    <w:rsid w:val="00441E64"/>
    <w:rsid w:val="00451318"/>
    <w:rsid w:val="00457051"/>
    <w:rsid w:val="004735A2"/>
    <w:rsid w:val="00477789"/>
    <w:rsid w:val="00494024"/>
    <w:rsid w:val="004A700D"/>
    <w:rsid w:val="004E740E"/>
    <w:rsid w:val="00501B7A"/>
    <w:rsid w:val="005A0F99"/>
    <w:rsid w:val="006020D2"/>
    <w:rsid w:val="00745974"/>
    <w:rsid w:val="00750C88"/>
    <w:rsid w:val="00830763"/>
    <w:rsid w:val="00847B5F"/>
    <w:rsid w:val="008639A2"/>
    <w:rsid w:val="008C5F9B"/>
    <w:rsid w:val="00915335"/>
    <w:rsid w:val="009745A2"/>
    <w:rsid w:val="00982E16"/>
    <w:rsid w:val="009E1BDB"/>
    <w:rsid w:val="009E59ED"/>
    <w:rsid w:val="009F50B5"/>
    <w:rsid w:val="00A36065"/>
    <w:rsid w:val="00A57A54"/>
    <w:rsid w:val="00AA3957"/>
    <w:rsid w:val="00AD203D"/>
    <w:rsid w:val="00B1049B"/>
    <w:rsid w:val="00B11633"/>
    <w:rsid w:val="00B43F51"/>
    <w:rsid w:val="00B57740"/>
    <w:rsid w:val="00C20EAC"/>
    <w:rsid w:val="00CE2BF6"/>
    <w:rsid w:val="00D16B8B"/>
    <w:rsid w:val="00D55DF2"/>
    <w:rsid w:val="00D93AC1"/>
    <w:rsid w:val="00E4095A"/>
    <w:rsid w:val="00E538E4"/>
    <w:rsid w:val="00EA2C25"/>
    <w:rsid w:val="00EB40BE"/>
    <w:rsid w:val="00EC37CD"/>
    <w:rsid w:val="00F00B3F"/>
    <w:rsid w:val="00F85BF1"/>
    <w:rsid w:val="00F90D7D"/>
    <w:rsid w:val="00FD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CAE8"/>
  <w15:docId w15:val="{B5F81845-F05D-4BAA-A2AC-71D3F744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16B8B"/>
    <w:pPr>
      <w:widowControl w:val="0"/>
      <w:autoSpaceDE w:val="0"/>
      <w:autoSpaceDN w:val="0"/>
      <w:spacing w:after="0" w:line="240" w:lineRule="auto"/>
      <w:ind w:left="115"/>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33"/>
    <w:rPr>
      <w:rFonts w:ascii="Tahoma" w:hAnsi="Tahoma" w:cs="Tahoma"/>
      <w:sz w:val="16"/>
      <w:szCs w:val="16"/>
    </w:rPr>
  </w:style>
  <w:style w:type="character" w:styleId="Hyperlink">
    <w:name w:val="Hyperlink"/>
    <w:basedOn w:val="DefaultParagraphFont"/>
    <w:uiPriority w:val="99"/>
    <w:unhideWhenUsed/>
    <w:rsid w:val="00FD16AE"/>
    <w:rPr>
      <w:color w:val="0000FF" w:themeColor="hyperlink"/>
      <w:u w:val="single"/>
    </w:rPr>
  </w:style>
  <w:style w:type="paragraph" w:styleId="ListParagraph">
    <w:name w:val="List Paragraph"/>
    <w:basedOn w:val="Normal"/>
    <w:uiPriority w:val="1"/>
    <w:qFormat/>
    <w:rsid w:val="00FD16AE"/>
    <w:pPr>
      <w:ind w:left="720"/>
      <w:contextualSpacing/>
    </w:pPr>
    <w:rPr>
      <w:rFonts w:ascii="Calibri" w:eastAsia="Calibri" w:hAnsi="Calibri" w:cs="Times New Roman"/>
    </w:rPr>
  </w:style>
  <w:style w:type="paragraph" w:styleId="NoSpacing">
    <w:name w:val="No Spacing"/>
    <w:uiPriority w:val="1"/>
    <w:qFormat/>
    <w:rsid w:val="00B1049B"/>
    <w:pPr>
      <w:spacing w:after="0" w:line="240" w:lineRule="auto"/>
    </w:pPr>
  </w:style>
  <w:style w:type="character" w:customStyle="1" w:styleId="Heading1Char">
    <w:name w:val="Heading 1 Char"/>
    <w:basedOn w:val="DefaultParagraphFont"/>
    <w:link w:val="Heading1"/>
    <w:uiPriority w:val="1"/>
    <w:rsid w:val="00D16B8B"/>
    <w:rPr>
      <w:rFonts w:ascii="Arial" w:eastAsia="Arial" w:hAnsi="Arial" w:cs="Arial"/>
      <w:b/>
      <w:bCs/>
      <w:sz w:val="24"/>
      <w:szCs w:val="24"/>
      <w:lang w:val="en-US"/>
    </w:rPr>
  </w:style>
  <w:style w:type="paragraph" w:styleId="BodyText">
    <w:name w:val="Body Text"/>
    <w:basedOn w:val="Normal"/>
    <w:link w:val="BodyTextChar"/>
    <w:uiPriority w:val="1"/>
    <w:qFormat/>
    <w:rsid w:val="00D16B8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16B8B"/>
    <w:rPr>
      <w:rFonts w:ascii="Arial" w:eastAsia="Arial" w:hAnsi="Arial" w:cs="Arial"/>
      <w:sz w:val="24"/>
      <w:szCs w:val="24"/>
      <w:lang w:val="en-US"/>
    </w:rPr>
  </w:style>
  <w:style w:type="paragraph" w:styleId="Header">
    <w:name w:val="header"/>
    <w:basedOn w:val="Normal"/>
    <w:link w:val="HeaderChar"/>
    <w:uiPriority w:val="99"/>
    <w:unhideWhenUsed/>
    <w:rsid w:val="00E53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8E4"/>
  </w:style>
  <w:style w:type="paragraph" w:styleId="Footer">
    <w:name w:val="footer"/>
    <w:basedOn w:val="Normal"/>
    <w:link w:val="FooterChar"/>
    <w:uiPriority w:val="99"/>
    <w:unhideWhenUsed/>
    <w:rsid w:val="00E53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3846">
      <w:bodyDiv w:val="1"/>
      <w:marLeft w:val="0"/>
      <w:marRight w:val="0"/>
      <w:marTop w:val="0"/>
      <w:marBottom w:val="0"/>
      <w:divBdr>
        <w:top w:val="none" w:sz="0" w:space="0" w:color="auto"/>
        <w:left w:val="none" w:sz="0" w:space="0" w:color="auto"/>
        <w:bottom w:val="none" w:sz="0" w:space="0" w:color="auto"/>
        <w:right w:val="none" w:sz="0" w:space="0" w:color="auto"/>
      </w:divBdr>
    </w:div>
    <w:div w:id="355735230">
      <w:bodyDiv w:val="1"/>
      <w:marLeft w:val="0"/>
      <w:marRight w:val="0"/>
      <w:marTop w:val="0"/>
      <w:marBottom w:val="0"/>
      <w:divBdr>
        <w:top w:val="none" w:sz="0" w:space="0" w:color="auto"/>
        <w:left w:val="none" w:sz="0" w:space="0" w:color="auto"/>
        <w:bottom w:val="none" w:sz="0" w:space="0" w:color="auto"/>
        <w:right w:val="none" w:sz="0" w:space="0" w:color="auto"/>
      </w:divBdr>
    </w:div>
    <w:div w:id="15267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17F3-228D-4950-9BEC-327F19A8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Coombs</dc:creator>
  <cp:lastModifiedBy>Amanda Webb</cp:lastModifiedBy>
  <cp:revision>6</cp:revision>
  <cp:lastPrinted>2024-02-28T11:46:00Z</cp:lastPrinted>
  <dcterms:created xsi:type="dcterms:W3CDTF">2024-03-18T14:30:00Z</dcterms:created>
  <dcterms:modified xsi:type="dcterms:W3CDTF">2025-06-07T14:56:00Z</dcterms:modified>
</cp:coreProperties>
</file>