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387B" w14:textId="435FB1D3" w:rsidR="00B11633" w:rsidRPr="00B1049B" w:rsidRDefault="00AD203D" w:rsidP="00AD203D">
      <w:pPr>
        <w:spacing w:line="240" w:lineRule="auto"/>
        <w:jc w:val="center"/>
        <w:rPr>
          <w:rFonts w:ascii="Comic Sans MS" w:hAnsi="Comic Sans MS"/>
        </w:rPr>
      </w:pPr>
      <w:r>
        <w:rPr>
          <w:rFonts w:ascii="Comic Sans MS" w:hAnsi="Comic Sans MS"/>
          <w:noProof/>
          <w:lang w:eastAsia="en-GB"/>
        </w:rPr>
        <w:drawing>
          <wp:inline distT="0" distB="0" distL="0" distR="0" wp14:anchorId="0360A895" wp14:editId="5460A4FD">
            <wp:extent cx="780415" cy="7194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19455"/>
                    </a:xfrm>
                    <a:prstGeom prst="rect">
                      <a:avLst/>
                    </a:prstGeom>
                    <a:noFill/>
                  </pic:spPr>
                </pic:pic>
              </a:graphicData>
            </a:graphic>
          </wp:inline>
        </w:drawing>
      </w:r>
    </w:p>
    <w:p w14:paraId="0D40B821" w14:textId="2A200EC6" w:rsidR="009745A2" w:rsidRPr="00B1049B" w:rsidRDefault="009745A2" w:rsidP="00B1049B">
      <w:pPr>
        <w:spacing w:after="0" w:line="240" w:lineRule="auto"/>
        <w:jc w:val="center"/>
        <w:rPr>
          <w:rFonts w:ascii="Times New Roman" w:eastAsia="Times New Roman" w:hAnsi="Times New Roman" w:cs="Times New Roman"/>
          <w:b/>
          <w:lang w:eastAsia="en-GB"/>
        </w:rPr>
      </w:pPr>
    </w:p>
    <w:p w14:paraId="06E47D9E" w14:textId="63A5F66F" w:rsidR="009745A2" w:rsidRPr="00B1049B" w:rsidRDefault="009745A2" w:rsidP="00B1049B">
      <w:pPr>
        <w:spacing w:after="0" w:line="240" w:lineRule="auto"/>
        <w:ind w:firstLine="720"/>
        <w:jc w:val="center"/>
        <w:rPr>
          <w:rFonts w:ascii="Calibri" w:eastAsia="Times New Roman" w:hAnsi="Calibri" w:cs="Times New Roman"/>
          <w:b/>
          <w:lang w:eastAsia="en-GB"/>
        </w:rPr>
      </w:pPr>
    </w:p>
    <w:p w14:paraId="06B3CFA6" w14:textId="77777777" w:rsidR="009745A2" w:rsidRPr="00B1049B" w:rsidRDefault="009745A2" w:rsidP="00B1049B">
      <w:pPr>
        <w:keepNext/>
        <w:spacing w:after="0" w:line="240" w:lineRule="auto"/>
        <w:jc w:val="center"/>
        <w:outlineLvl w:val="0"/>
        <w:rPr>
          <w:rFonts w:ascii="Calibri" w:eastAsia="Times New Roman" w:hAnsi="Calibri" w:cs="Times New Roman"/>
          <w:b/>
          <w:lang w:eastAsia="en-GB"/>
        </w:rPr>
      </w:pPr>
    </w:p>
    <w:p w14:paraId="3B31BE17" w14:textId="77777777" w:rsidR="009745A2" w:rsidRPr="00D16B8B" w:rsidRDefault="009745A2" w:rsidP="00B1049B">
      <w:pPr>
        <w:keepNext/>
        <w:spacing w:after="0" w:line="240" w:lineRule="auto"/>
        <w:jc w:val="center"/>
        <w:outlineLvl w:val="0"/>
        <w:rPr>
          <w:rFonts w:ascii="Arial" w:eastAsia="Times New Roman" w:hAnsi="Arial" w:cs="Arial"/>
          <w:b/>
          <w:sz w:val="24"/>
          <w:szCs w:val="24"/>
          <w:lang w:eastAsia="en-GB"/>
        </w:rPr>
      </w:pPr>
    </w:p>
    <w:p w14:paraId="7E564754" w14:textId="2ABFC12E" w:rsidR="009745A2" w:rsidRPr="00D06278" w:rsidRDefault="00847B5F" w:rsidP="00B1049B">
      <w:pPr>
        <w:keepNext/>
        <w:spacing w:after="0" w:line="240" w:lineRule="auto"/>
        <w:jc w:val="center"/>
        <w:outlineLvl w:val="0"/>
        <w:rPr>
          <w:rFonts w:ascii="Comic Sans MS" w:eastAsia="Times New Roman" w:hAnsi="Comic Sans MS" w:cs="Arial"/>
          <w:b/>
          <w:sz w:val="24"/>
          <w:szCs w:val="24"/>
          <w:u w:val="single"/>
          <w:lang w:eastAsia="en-GB"/>
        </w:rPr>
      </w:pPr>
      <w:r w:rsidRPr="00D06278">
        <w:rPr>
          <w:rFonts w:ascii="Comic Sans MS" w:eastAsia="Times New Roman" w:hAnsi="Comic Sans MS" w:cs="Arial"/>
          <w:b/>
          <w:sz w:val="24"/>
          <w:szCs w:val="24"/>
          <w:u w:val="single"/>
          <w:lang w:eastAsia="en-GB"/>
        </w:rPr>
        <w:t>Wellington Community Primary School</w:t>
      </w:r>
      <w:r w:rsidR="00D16B8B" w:rsidRPr="00D06278">
        <w:rPr>
          <w:rFonts w:ascii="Comic Sans MS" w:eastAsia="Times New Roman" w:hAnsi="Comic Sans MS" w:cs="Arial"/>
          <w:b/>
          <w:sz w:val="24"/>
          <w:szCs w:val="24"/>
          <w:u w:val="single"/>
          <w:lang w:eastAsia="en-GB"/>
        </w:rPr>
        <w:t xml:space="preserve"> </w:t>
      </w:r>
    </w:p>
    <w:p w14:paraId="37E5C91B" w14:textId="2E3CF00B" w:rsidR="00D06278" w:rsidRPr="00D06278" w:rsidRDefault="00D06278" w:rsidP="00D06278">
      <w:pPr>
        <w:spacing w:line="240" w:lineRule="auto"/>
        <w:jc w:val="center"/>
        <w:rPr>
          <w:rFonts w:ascii="Comic Sans MS" w:hAnsi="Comic Sans MS" w:cs="Arial"/>
          <w:b/>
          <w:color w:val="000000" w:themeColor="text1"/>
          <w:sz w:val="24"/>
          <w:szCs w:val="24"/>
          <w:u w:val="single"/>
        </w:rPr>
      </w:pPr>
      <w:r w:rsidRPr="00D06278">
        <w:rPr>
          <w:rFonts w:ascii="Comic Sans MS" w:hAnsi="Comic Sans MS" w:cs="Arial"/>
          <w:b/>
          <w:color w:val="000000" w:themeColor="text1"/>
          <w:sz w:val="24"/>
          <w:szCs w:val="24"/>
          <w:u w:val="single"/>
        </w:rPr>
        <w:t xml:space="preserve">Special Educational Needs and Disabilities </w:t>
      </w:r>
      <w:r w:rsidR="008A0B03">
        <w:rPr>
          <w:rFonts w:ascii="Comic Sans MS" w:hAnsi="Comic Sans MS" w:cs="Arial"/>
          <w:b/>
          <w:color w:val="000000" w:themeColor="text1"/>
          <w:sz w:val="24"/>
          <w:szCs w:val="24"/>
          <w:u w:val="single"/>
        </w:rPr>
        <w:t>Information Report</w:t>
      </w:r>
      <w:r w:rsidRPr="00D06278">
        <w:rPr>
          <w:rFonts w:ascii="Comic Sans MS" w:hAnsi="Comic Sans MS" w:cs="Arial"/>
          <w:b/>
          <w:color w:val="000000" w:themeColor="text1"/>
          <w:sz w:val="24"/>
          <w:szCs w:val="24"/>
          <w:u w:val="single"/>
        </w:rPr>
        <w:t xml:space="preserve"> </w:t>
      </w:r>
    </w:p>
    <w:p w14:paraId="19B60610" w14:textId="77777777" w:rsidR="009745A2" w:rsidRPr="00D06278" w:rsidRDefault="009745A2" w:rsidP="00D06278">
      <w:pPr>
        <w:spacing w:after="0" w:line="240" w:lineRule="auto"/>
        <w:rPr>
          <w:rFonts w:ascii="Comic Sans MS" w:eastAsia="Times New Roman" w:hAnsi="Comic Sans MS" w:cs="Arial"/>
          <w:sz w:val="24"/>
          <w:szCs w:val="24"/>
          <w:lang w:eastAsia="en-GB"/>
        </w:rPr>
      </w:pPr>
    </w:p>
    <w:p w14:paraId="05E536F6" w14:textId="17974D9F" w:rsidR="00745974" w:rsidRPr="00D06278" w:rsidRDefault="00745974" w:rsidP="00B1049B">
      <w:pPr>
        <w:spacing w:after="0" w:line="240" w:lineRule="auto"/>
        <w:rPr>
          <w:rFonts w:ascii="Comic Sans MS" w:eastAsia="Times New Roman" w:hAnsi="Comic Sans MS" w:cs="Arial"/>
          <w:b/>
          <w:sz w:val="24"/>
          <w:szCs w:val="24"/>
          <w:lang w:eastAsia="en-GB"/>
        </w:rPr>
      </w:pPr>
    </w:p>
    <w:p w14:paraId="7AB1AE28" w14:textId="0D732740" w:rsidR="00745974" w:rsidRPr="00D06278" w:rsidRDefault="00745974" w:rsidP="00B1049B">
      <w:pPr>
        <w:spacing w:after="0" w:line="240" w:lineRule="auto"/>
        <w:rPr>
          <w:rFonts w:ascii="Comic Sans MS" w:eastAsia="Times New Roman" w:hAnsi="Comic Sans MS" w:cs="Arial"/>
          <w:b/>
          <w:sz w:val="24"/>
          <w:szCs w:val="24"/>
          <w:lang w:eastAsia="en-GB"/>
        </w:rPr>
      </w:pPr>
    </w:p>
    <w:p w14:paraId="15B57953" w14:textId="6DFC2C08" w:rsidR="00745974" w:rsidRPr="00D06278" w:rsidRDefault="00745974" w:rsidP="00B1049B">
      <w:pPr>
        <w:spacing w:after="0" w:line="240" w:lineRule="auto"/>
        <w:rPr>
          <w:rFonts w:ascii="Comic Sans MS" w:eastAsia="Times New Roman" w:hAnsi="Comic Sans MS" w:cs="Arial"/>
          <w:b/>
          <w:sz w:val="24"/>
          <w:szCs w:val="24"/>
          <w:lang w:eastAsia="en-GB"/>
        </w:rPr>
      </w:pPr>
    </w:p>
    <w:p w14:paraId="7E3228A9" w14:textId="77777777" w:rsidR="00745974" w:rsidRPr="00D06278" w:rsidRDefault="00745974" w:rsidP="00B1049B">
      <w:pPr>
        <w:spacing w:after="0" w:line="240" w:lineRule="auto"/>
        <w:rPr>
          <w:rFonts w:ascii="Comic Sans MS" w:eastAsia="Times New Roman" w:hAnsi="Comic Sans MS" w:cs="Arial"/>
          <w:b/>
          <w:sz w:val="24"/>
          <w:szCs w:val="24"/>
          <w:lang w:eastAsia="en-GB"/>
        </w:rPr>
      </w:pPr>
    </w:p>
    <w:p w14:paraId="48FF3023"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00E68FFA" w14:textId="33022DF5" w:rsidR="009745A2" w:rsidRDefault="00451318"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Written</w:t>
      </w:r>
      <w:r w:rsidR="009745A2" w:rsidRPr="00D06278">
        <w:rPr>
          <w:rFonts w:ascii="Comic Sans MS" w:eastAsia="Times New Roman" w:hAnsi="Comic Sans MS" w:cs="Arial"/>
          <w:b/>
          <w:sz w:val="24"/>
          <w:szCs w:val="24"/>
          <w:lang w:eastAsia="en-GB"/>
        </w:rPr>
        <w:t>:</w:t>
      </w:r>
      <w:r w:rsidR="009745A2" w:rsidRPr="00D06278">
        <w:rPr>
          <w:rFonts w:ascii="Comic Sans MS" w:eastAsia="Times New Roman" w:hAnsi="Comic Sans MS" w:cs="Arial"/>
          <w:b/>
          <w:sz w:val="24"/>
          <w:szCs w:val="24"/>
          <w:lang w:eastAsia="en-GB"/>
        </w:rPr>
        <w:tab/>
      </w:r>
      <w:r w:rsidR="003D6CC0" w:rsidRPr="00D06278">
        <w:rPr>
          <w:rFonts w:ascii="Comic Sans MS" w:eastAsia="Times New Roman" w:hAnsi="Comic Sans MS" w:cs="Arial"/>
          <w:b/>
          <w:sz w:val="24"/>
          <w:szCs w:val="24"/>
          <w:lang w:eastAsia="en-GB"/>
        </w:rPr>
        <w:t>September 202</w:t>
      </w:r>
      <w:r w:rsidR="00B152C6">
        <w:rPr>
          <w:rFonts w:ascii="Comic Sans MS" w:eastAsia="Times New Roman" w:hAnsi="Comic Sans MS" w:cs="Arial"/>
          <w:b/>
          <w:sz w:val="24"/>
          <w:szCs w:val="24"/>
          <w:lang w:eastAsia="en-GB"/>
        </w:rPr>
        <w:t>3</w:t>
      </w:r>
    </w:p>
    <w:p w14:paraId="75A9EDD0" w14:textId="0C6C3041" w:rsidR="00B152C6" w:rsidRDefault="00B152C6" w:rsidP="00B1049B">
      <w:pPr>
        <w:spacing w:after="0" w:line="240" w:lineRule="auto"/>
        <w:rPr>
          <w:rFonts w:ascii="Comic Sans MS" w:eastAsia="Times New Roman" w:hAnsi="Comic Sans MS" w:cs="Arial"/>
          <w:b/>
          <w:sz w:val="24"/>
          <w:szCs w:val="24"/>
          <w:lang w:eastAsia="en-GB"/>
        </w:rPr>
      </w:pPr>
      <w:r>
        <w:rPr>
          <w:rFonts w:ascii="Comic Sans MS" w:eastAsia="Times New Roman" w:hAnsi="Comic Sans MS" w:cs="Arial"/>
          <w:b/>
          <w:sz w:val="24"/>
          <w:szCs w:val="24"/>
          <w:lang w:eastAsia="en-GB"/>
        </w:rPr>
        <w:t>Reviewed: September 2024 and June 2025</w:t>
      </w:r>
    </w:p>
    <w:p w14:paraId="0AD38D8C" w14:textId="22D94754" w:rsidR="009745A2" w:rsidRPr="00D06278" w:rsidRDefault="009745A2" w:rsidP="00847B5F">
      <w:pPr>
        <w:spacing w:after="0" w:line="240" w:lineRule="auto"/>
        <w:ind w:left="2160" w:hanging="2160"/>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Next Review Planned:</w:t>
      </w:r>
      <w:r w:rsidRPr="00D06278">
        <w:rPr>
          <w:rFonts w:ascii="Comic Sans MS" w:eastAsia="Times New Roman" w:hAnsi="Comic Sans MS" w:cs="Arial"/>
          <w:b/>
          <w:sz w:val="24"/>
          <w:szCs w:val="24"/>
          <w:lang w:eastAsia="en-GB"/>
        </w:rPr>
        <w:tab/>
      </w:r>
      <w:r w:rsidR="00B152C6">
        <w:rPr>
          <w:rFonts w:ascii="Comic Sans MS" w:eastAsia="Times New Roman" w:hAnsi="Comic Sans MS" w:cs="Arial"/>
          <w:b/>
          <w:sz w:val="24"/>
          <w:szCs w:val="24"/>
          <w:lang w:eastAsia="en-GB"/>
        </w:rPr>
        <w:t>June 2026</w:t>
      </w:r>
      <w:r w:rsidR="003D6CC0" w:rsidRPr="00D06278">
        <w:rPr>
          <w:rFonts w:ascii="Comic Sans MS" w:eastAsia="Times New Roman" w:hAnsi="Comic Sans MS" w:cs="Arial"/>
          <w:b/>
          <w:sz w:val="24"/>
          <w:szCs w:val="24"/>
          <w:lang w:eastAsia="en-GB"/>
        </w:rPr>
        <w:t xml:space="preserve"> </w:t>
      </w:r>
    </w:p>
    <w:p w14:paraId="70E9E5F2"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5827724E"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7C590674"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7E599476"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4DA16AAD" w14:textId="38DAA794"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Signed:_____</w:t>
      </w:r>
      <w:proofErr w:type="spellStart"/>
      <w:r w:rsidR="003D6CC0" w:rsidRPr="00D06278">
        <w:rPr>
          <w:rFonts w:ascii="Brush Script MT" w:eastAsia="Times New Roman" w:hAnsi="Brush Script MT" w:cs="Arial"/>
          <w:b/>
          <w:sz w:val="28"/>
          <w:szCs w:val="28"/>
          <w:lang w:eastAsia="en-GB"/>
        </w:rPr>
        <w:t>SMarkRichards</w:t>
      </w:r>
      <w:proofErr w:type="spellEnd"/>
      <w:r w:rsidR="00B152C6">
        <w:rPr>
          <w:rFonts w:ascii="Comic Sans MS" w:eastAsia="Times New Roman" w:hAnsi="Comic Sans MS" w:cs="Arial"/>
          <w:b/>
          <w:sz w:val="24"/>
          <w:szCs w:val="24"/>
          <w:lang w:eastAsia="en-GB"/>
        </w:rPr>
        <w:t xml:space="preserve"> and </w:t>
      </w:r>
      <w:r w:rsidR="00B152C6" w:rsidRPr="00B152C6">
        <w:rPr>
          <w:rFonts w:ascii="Brush Script MT" w:eastAsia="Times New Roman" w:hAnsi="Brush Script MT" w:cs="Arial"/>
          <w:b/>
          <w:sz w:val="24"/>
          <w:szCs w:val="24"/>
          <w:lang w:eastAsia="en-GB"/>
        </w:rPr>
        <w:t>Clare Litwin</w:t>
      </w:r>
      <w:r w:rsidRPr="00D06278">
        <w:rPr>
          <w:rFonts w:ascii="Comic Sans MS" w:eastAsia="Times New Roman" w:hAnsi="Comic Sans MS" w:cs="Arial"/>
          <w:b/>
          <w:sz w:val="24"/>
          <w:szCs w:val="24"/>
          <w:lang w:eastAsia="en-GB"/>
        </w:rPr>
        <w:t xml:space="preserve">____________ (Policy Owner) </w:t>
      </w:r>
    </w:p>
    <w:p w14:paraId="448659C5" w14:textId="77777777" w:rsidR="009745A2" w:rsidRPr="00D06278" w:rsidRDefault="009745A2" w:rsidP="00B1049B">
      <w:pPr>
        <w:widowControl w:val="0"/>
        <w:autoSpaceDE w:val="0"/>
        <w:autoSpaceDN w:val="0"/>
        <w:adjustRightInd w:val="0"/>
        <w:spacing w:after="0" w:line="240" w:lineRule="auto"/>
        <w:rPr>
          <w:rFonts w:ascii="Comic Sans MS" w:eastAsia="Times New Roman" w:hAnsi="Comic Sans MS" w:cs="Arial"/>
          <w:color w:val="000000"/>
          <w:sz w:val="24"/>
          <w:szCs w:val="24"/>
          <w:lang w:eastAsia="en-GB"/>
        </w:rPr>
      </w:pPr>
    </w:p>
    <w:p w14:paraId="712EBC1F" w14:textId="6F64BEF2" w:rsidR="009745A2" w:rsidRPr="00D06278" w:rsidRDefault="009745A2" w:rsidP="00B1049B">
      <w:pPr>
        <w:tabs>
          <w:tab w:val="left" w:pos="1515"/>
        </w:tabs>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ab/>
      </w:r>
    </w:p>
    <w:p w14:paraId="28F3DE22" w14:textId="70A2C68D"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 xml:space="preserve">Print Name: </w:t>
      </w:r>
      <w:r w:rsidR="003D6CC0" w:rsidRPr="00D06278">
        <w:rPr>
          <w:rFonts w:ascii="Comic Sans MS" w:eastAsia="Times New Roman" w:hAnsi="Comic Sans MS" w:cs="Arial"/>
          <w:b/>
          <w:sz w:val="24"/>
          <w:szCs w:val="24"/>
          <w:lang w:eastAsia="en-GB"/>
        </w:rPr>
        <w:t>Sarah Mark-Richards</w:t>
      </w:r>
      <w:r w:rsidR="00B152C6">
        <w:rPr>
          <w:rFonts w:ascii="Comic Sans MS" w:eastAsia="Times New Roman" w:hAnsi="Comic Sans MS" w:cs="Arial"/>
          <w:b/>
          <w:sz w:val="24"/>
          <w:szCs w:val="24"/>
          <w:lang w:eastAsia="en-GB"/>
        </w:rPr>
        <w:t xml:space="preserve"> and Clare Litwin </w:t>
      </w:r>
    </w:p>
    <w:p w14:paraId="2E9D9558" w14:textId="5A810E36" w:rsidR="009745A2" w:rsidRPr="00D06278" w:rsidRDefault="003D6CC0"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noProof/>
          <w:sz w:val="24"/>
          <w:szCs w:val="24"/>
          <w:lang w:eastAsia="en-GB"/>
        </w:rPr>
        <mc:AlternateContent>
          <mc:Choice Requires="wps">
            <w:drawing>
              <wp:anchor distT="0" distB="0" distL="114300" distR="114300" simplePos="0" relativeHeight="251649024" behindDoc="0" locked="0" layoutInCell="1" allowOverlap="1" wp14:anchorId="7E606CC4" wp14:editId="567450A4">
                <wp:simplePos x="0" y="0"/>
                <wp:positionH relativeFrom="column">
                  <wp:posOffset>832485</wp:posOffset>
                </wp:positionH>
                <wp:positionV relativeFrom="paragraph">
                  <wp:posOffset>60960</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88A9" id="_x0000_t32" coordsize="21600,21600" o:spt="32" o:oned="t" path="m,l21600,21600e" filled="f">
                <v:path arrowok="t" fillok="f" o:connecttype="none"/>
                <o:lock v:ext="edit" shapetype="t"/>
              </v:shapetype>
              <v:shape id="Straight Arrow Connector 5" o:spid="_x0000_s1026" type="#_x0000_t32" style="position:absolute;margin-left:65.55pt;margin-top:4.8pt;width:149.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Q6m2SPSJVffQnLr4HGOv9ZQkeCUVB3qeNW&#10;QBrTsMOL84EWy68BIauGlWrbKIdWk76gs8l4EgMctEoEZzjm7G5btpYcWBBUfGKN6Lk/ZmGvRQRr&#10;JBPLi+2Zas82Jm91wMPCkM7FOivmx2w0W06X02yQjR+Wg2xUVYPnVZkNHlbp46T6VJVllf4M1NIs&#10;b5QQUgd2V/Wm2d+p43KPzrq76ffWhuQ9euwXkr2+I+k42TDMsyy2IE5re504CjYevlyucCPu92jf&#10;/wIWvwAAAP//AwBQSwMEFAAGAAgAAAAhAO+bizXaAAAABwEAAA8AAABkcnMvZG93bnJldi54bWxM&#10;jkFPg0AQhe8m/ofNmHgxdgG1scjSNCYePNo28TplR0DZWcIuBfvrnXrR23x5L2++Yj27Th1pCK1n&#10;A+kiAUVcedtybWC/e7l9BBUissXOMxn4pgDr8vKiwNz6id/ouI21khEOORpoYuxzrUPVkMOw8D2x&#10;ZB9+cBgFh1rbAScZd53OkmSpHbYsHxrs6bmh6ms7OgMUxoc02axcvX89TTfv2elz6nfGXF/NmydQ&#10;keb4V4azvqhDKU4HP7INqhO+S1OpGlgtQUl+n52Pwy/rstD//csfAAAA//8DAFBLAQItABQABgAI&#10;AAAAIQC2gziS/gAAAOEBAAATAAAAAAAAAAAAAAAAAAAAAABbQ29udGVudF9UeXBlc10ueG1sUEsB&#10;Ai0AFAAGAAgAAAAhADj9If/WAAAAlAEAAAsAAAAAAAAAAAAAAAAALwEAAF9yZWxzLy5yZWxzUEsB&#10;Ai0AFAAGAAgAAAAhACr4gUklAgAASgQAAA4AAAAAAAAAAAAAAAAALgIAAGRycy9lMm9Eb2MueG1s&#10;UEsBAi0AFAAGAAgAAAAhAO+bizXaAAAABwEAAA8AAAAAAAAAAAAAAAAAfwQAAGRycy9kb3ducmV2&#10;LnhtbFBLBQYAAAAABAAEAPMAAACGBQAAAAA=&#10;"/>
            </w:pict>
          </mc:Fallback>
        </mc:AlternateContent>
      </w:r>
    </w:p>
    <w:p w14:paraId="6E772662" w14:textId="77777777" w:rsidR="009745A2" w:rsidRPr="00D06278" w:rsidRDefault="009745A2" w:rsidP="00B1049B">
      <w:pPr>
        <w:tabs>
          <w:tab w:val="left" w:pos="1830"/>
        </w:tabs>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ab/>
      </w:r>
    </w:p>
    <w:p w14:paraId="6C088080" w14:textId="6C3AC641"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 xml:space="preserve">Review Date:  </w:t>
      </w:r>
      <w:r w:rsidR="00B152C6">
        <w:rPr>
          <w:rFonts w:ascii="Comic Sans MS" w:eastAsia="Times New Roman" w:hAnsi="Comic Sans MS" w:cs="Arial"/>
          <w:b/>
          <w:sz w:val="24"/>
          <w:szCs w:val="24"/>
          <w:lang w:eastAsia="en-GB"/>
        </w:rPr>
        <w:t>June</w:t>
      </w:r>
      <w:r w:rsidR="003D6CC0" w:rsidRPr="00D06278">
        <w:rPr>
          <w:rFonts w:ascii="Comic Sans MS" w:eastAsia="Times New Roman" w:hAnsi="Comic Sans MS" w:cs="Arial"/>
          <w:b/>
          <w:sz w:val="24"/>
          <w:szCs w:val="24"/>
          <w:lang w:eastAsia="en-GB"/>
        </w:rPr>
        <w:t xml:space="preserve"> 202</w:t>
      </w:r>
      <w:r w:rsidR="00B152C6">
        <w:rPr>
          <w:rFonts w:ascii="Comic Sans MS" w:eastAsia="Times New Roman" w:hAnsi="Comic Sans MS" w:cs="Arial"/>
          <w:b/>
          <w:sz w:val="24"/>
          <w:szCs w:val="24"/>
          <w:lang w:eastAsia="en-GB"/>
        </w:rPr>
        <w:t>6</w:t>
      </w:r>
    </w:p>
    <w:p w14:paraId="1D3694EE" w14:textId="17D92EB1" w:rsidR="009745A2" w:rsidRPr="00D06278" w:rsidRDefault="003D6CC0" w:rsidP="00B1049B">
      <w:pPr>
        <w:spacing w:after="0" w:line="240" w:lineRule="auto"/>
        <w:rPr>
          <w:rFonts w:ascii="Comic Sans MS" w:eastAsia="Times New Roman" w:hAnsi="Comic Sans MS" w:cs="Arial"/>
          <w:sz w:val="24"/>
          <w:szCs w:val="24"/>
          <w:lang w:eastAsia="en-GB"/>
        </w:rPr>
      </w:pPr>
      <w:r w:rsidRPr="00D06278">
        <w:rPr>
          <w:rFonts w:ascii="Comic Sans MS" w:eastAsia="Times New Roman" w:hAnsi="Comic Sans MS" w:cs="Arial"/>
          <w:b/>
          <w:noProof/>
          <w:sz w:val="24"/>
          <w:szCs w:val="24"/>
          <w:lang w:eastAsia="en-GB"/>
        </w:rPr>
        <mc:AlternateContent>
          <mc:Choice Requires="wps">
            <w:drawing>
              <wp:anchor distT="0" distB="0" distL="114300" distR="114300" simplePos="0" relativeHeight="251651072" behindDoc="0" locked="0" layoutInCell="1" allowOverlap="1" wp14:anchorId="3E87D37F" wp14:editId="4D15FBAA">
                <wp:simplePos x="0" y="0"/>
                <wp:positionH relativeFrom="column">
                  <wp:posOffset>898525</wp:posOffset>
                </wp:positionH>
                <wp:positionV relativeFrom="paragraph">
                  <wp:posOffset>15875</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CDF8A" id="Straight Arrow Connector 4" o:spid="_x0000_s1026" type="#_x0000_t32" style="position:absolute;margin-left:70.75pt;margin-top:1.25pt;width:2in;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sIJQIAAEoEAAAOAAAAZHJzL2Uyb0RvYy54bWysVE1v2zAMvQ/YfxB0T2xnbuYYcYrCTnbp&#10;tgDtfoAiybEwWxQkNU4w7L+PUj7QbpdhmA8yZYqPj+STl/fHoScHaZ0CXdFsmlIiNQeh9L6i3543&#10;k4IS55kWrActK3qSjt6v3r9bjqaUM+igF9ISBNGuHE1FO+9NmSSOd3JgbgpGanS2YAfmcWv3ibBs&#10;RPShT2ZpOk9GsMJY4NI5/NqcnXQV8dtWcv+1bZ30pK8ocvNxtXHdhTVZLVm5t8x0il9osH9gMTCl&#10;MekNqmGekRer/oAaFLfgoPVTDkMCbau4jDVgNVn6WzVPHTMy1oLNcebWJvf/YPmXw9YSJSqaU6LZ&#10;gCN68papfefJg7Uwkhq0xjaCJXno1mhciUG13tpQLz/qJ/MI/LsjGuqO6b2MrJ9PBqGyEJG8CQkb&#10;ZzDnbvwMAs+wFw+xdcfWDgESm0KOcUKn24Tk0ROOH7NiVhQpDpJffQkrr4HGOv9JwkCCUVF3qeNW&#10;QBbTsMOj84EWK68BIauGjer7KIdek7Gii7vZXQxw0CsRnOGYs/td3VtyYEFQ8Yk1ouf1MQsvWkSw&#10;TjKxvtieqf5sY/JeBzwsDOlcrLNifizSxbpYF/kkn83XkzxtmsnDps4n80328a750NR1k/0M1LK8&#10;7JQQUgd2V/Vm+d+p43KPzrq76ffWhuQteuwXkr2+I+k42TDMsyx2IE5be504CjYevlyucCNe79F+&#10;/QtY/QIAAP//AwBQSwMEFAAGAAgAAAAhAFovxvbaAAAABwEAAA8AAABkcnMvZG93bnJldi54bWxM&#10;jkFLw0AQhe+C/2EZwYvYTUIrNmZTiuDBo23B6zQ7JtHsbMhumthf7+jFnuY93uPNV2xm16kTDaH1&#10;bCBdJKCIK29brg0c9i/3j6BCRLbYeSYD3xRgU15fFZhbP/EbnXaxVjLCIUcDTYx9rnWoGnIYFr4n&#10;luzDDw6j2KHWdsBJxl2nsyR50A5blg8N9vTcUPW1G50BCuMqTbZrVx9ez9Pde3b+nPq9Mbc38/YJ&#10;VKQ5/pfhF1/QoRSmox/ZBtWJX6YrqRrI5Ei+zNYijn9el4W+5C9/AAAA//8DAFBLAQItABQABgAI&#10;AAAAIQC2gziS/gAAAOEBAAATAAAAAAAAAAAAAAAAAAAAAABbQ29udGVudF9UeXBlc10ueG1sUEsB&#10;Ai0AFAAGAAgAAAAhADj9If/WAAAAlAEAAAsAAAAAAAAAAAAAAAAALwEAAF9yZWxzLy5yZWxzUEsB&#10;Ai0AFAAGAAgAAAAhAI9wWwglAgAASgQAAA4AAAAAAAAAAAAAAAAALgIAAGRycy9lMm9Eb2MueG1s&#10;UEsBAi0AFAAGAAgAAAAhAFovxvbaAAAABwEAAA8AAAAAAAAAAAAAAAAAfwQAAGRycy9kb3ducmV2&#10;LnhtbFBLBQYAAAAABAAEAPMAAACGBQAAAAA=&#10;"/>
            </w:pict>
          </mc:Fallback>
        </mc:AlternateContent>
      </w:r>
    </w:p>
    <w:p w14:paraId="51FC2DA0"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526F31AF" w14:textId="77777777" w:rsidR="009745A2" w:rsidRPr="00D06278" w:rsidRDefault="009745A2" w:rsidP="00B1049B">
      <w:pPr>
        <w:spacing w:after="0" w:line="240" w:lineRule="auto"/>
        <w:rPr>
          <w:rFonts w:ascii="Comic Sans MS" w:eastAsia="Times New Roman" w:hAnsi="Comic Sans MS" w:cs="Arial"/>
          <w:sz w:val="24"/>
          <w:szCs w:val="24"/>
          <w:lang w:eastAsia="en-GB"/>
        </w:rPr>
      </w:pPr>
    </w:p>
    <w:p w14:paraId="0ED1E942"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25EE44EC" w14:textId="77777777"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 xml:space="preserve">Signed:_________________________ (Governor Approval) </w:t>
      </w:r>
    </w:p>
    <w:p w14:paraId="40D6D133"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0C24659A"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6B5A70C7" w14:textId="77777777" w:rsidR="009745A2" w:rsidRPr="00D06278" w:rsidRDefault="009745A2" w:rsidP="00B1049B">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 xml:space="preserve">Print Name:_____________________ </w:t>
      </w:r>
    </w:p>
    <w:p w14:paraId="07A5661A"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6F4AA4D2" w14:textId="77777777" w:rsidR="009745A2" w:rsidRPr="00D06278" w:rsidRDefault="009745A2" w:rsidP="00B1049B">
      <w:pPr>
        <w:spacing w:after="0" w:line="240" w:lineRule="auto"/>
        <w:rPr>
          <w:rFonts w:ascii="Comic Sans MS" w:eastAsia="Times New Roman" w:hAnsi="Comic Sans MS" w:cs="Arial"/>
          <w:b/>
          <w:sz w:val="24"/>
          <w:szCs w:val="24"/>
          <w:lang w:eastAsia="en-GB"/>
        </w:rPr>
      </w:pPr>
    </w:p>
    <w:p w14:paraId="4957E215" w14:textId="057CCBC3" w:rsidR="00847B5F" w:rsidRPr="00D06278" w:rsidRDefault="009745A2" w:rsidP="008A0B03">
      <w:pPr>
        <w:spacing w:after="0" w:line="240" w:lineRule="auto"/>
        <w:rPr>
          <w:rFonts w:ascii="Comic Sans MS" w:eastAsia="Times New Roman" w:hAnsi="Comic Sans MS" w:cs="Arial"/>
          <w:b/>
          <w:sz w:val="24"/>
          <w:szCs w:val="24"/>
          <w:lang w:eastAsia="en-GB"/>
        </w:rPr>
      </w:pPr>
      <w:r w:rsidRPr="00D06278">
        <w:rPr>
          <w:rFonts w:ascii="Comic Sans MS" w:eastAsia="Times New Roman" w:hAnsi="Comic Sans MS" w:cs="Arial"/>
          <w:b/>
          <w:sz w:val="24"/>
          <w:szCs w:val="24"/>
          <w:lang w:eastAsia="en-GB"/>
        </w:rPr>
        <w:t>Approval Date:___________________</w:t>
      </w:r>
    </w:p>
    <w:p w14:paraId="4B891173" w14:textId="788B1108" w:rsidR="00847B5F" w:rsidRPr="00D06278" w:rsidRDefault="00AD203D" w:rsidP="00847B5F">
      <w:pPr>
        <w:spacing w:after="0" w:line="240" w:lineRule="auto"/>
        <w:ind w:firstLine="720"/>
        <w:jc w:val="center"/>
        <w:rPr>
          <w:rFonts w:ascii="Comic Sans MS" w:eastAsia="Times New Roman" w:hAnsi="Comic Sans MS" w:cs="Arial"/>
          <w:b/>
          <w:sz w:val="24"/>
          <w:szCs w:val="24"/>
          <w:lang w:eastAsia="en-GB"/>
        </w:rPr>
      </w:pPr>
      <w:r w:rsidRPr="00D06278">
        <w:rPr>
          <w:rFonts w:ascii="Comic Sans MS" w:eastAsia="Times New Roman" w:hAnsi="Comic Sans MS" w:cs="Arial"/>
          <w:b/>
          <w:noProof/>
          <w:sz w:val="24"/>
          <w:szCs w:val="24"/>
          <w:lang w:eastAsia="en-GB"/>
        </w:rPr>
        <w:lastRenderedPageBreak/>
        <w:drawing>
          <wp:inline distT="0" distB="0" distL="0" distR="0" wp14:anchorId="6D43549F" wp14:editId="2D347E15">
            <wp:extent cx="780415" cy="719455"/>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19455"/>
                    </a:xfrm>
                    <a:prstGeom prst="rect">
                      <a:avLst/>
                    </a:prstGeom>
                    <a:noFill/>
                  </pic:spPr>
                </pic:pic>
              </a:graphicData>
            </a:graphic>
          </wp:inline>
        </w:drawing>
      </w:r>
    </w:p>
    <w:p w14:paraId="642AA242" w14:textId="77777777" w:rsidR="008A0B03" w:rsidRPr="008A0B03" w:rsidRDefault="008A0B03" w:rsidP="008A0B03">
      <w:pPr>
        <w:spacing w:after="0"/>
        <w:rPr>
          <w:rFonts w:ascii="Comic Sans MS" w:hAnsi="Comic Sans MS" w:cs="Arial"/>
          <w:b/>
          <w:color w:val="7030A0"/>
        </w:rPr>
      </w:pPr>
    </w:p>
    <w:p w14:paraId="529FB3FD" w14:textId="671BAF46" w:rsidR="008A0B03" w:rsidRPr="00876869" w:rsidRDefault="008A0B03" w:rsidP="00876869">
      <w:pPr>
        <w:pStyle w:val="NoSpacing"/>
        <w:rPr>
          <w:rFonts w:ascii="Comic Sans MS" w:hAnsi="Comic Sans MS"/>
          <w:b/>
        </w:rPr>
      </w:pPr>
      <w:r w:rsidRPr="00876869">
        <w:rPr>
          <w:rFonts w:ascii="Comic Sans MS" w:hAnsi="Comic Sans MS"/>
          <w:b/>
        </w:rPr>
        <w:t xml:space="preserve">Wellington Community Primary School is a mainstream primary school serving the west of Aldershot </w:t>
      </w:r>
      <w:r w:rsidR="00B152C6">
        <w:rPr>
          <w:rFonts w:ascii="Comic Sans MS" w:hAnsi="Comic Sans MS"/>
          <w:b/>
        </w:rPr>
        <w:t xml:space="preserve">and its diverse community. </w:t>
      </w:r>
    </w:p>
    <w:p w14:paraId="2C3ABB2F" w14:textId="77777777" w:rsidR="00B152C6" w:rsidRDefault="008A0B03" w:rsidP="00876869">
      <w:pPr>
        <w:pStyle w:val="NoSpacing"/>
        <w:rPr>
          <w:rFonts w:ascii="Comic Sans MS" w:hAnsi="Comic Sans MS"/>
        </w:rPr>
      </w:pPr>
      <w:r w:rsidRPr="00876869">
        <w:rPr>
          <w:rFonts w:ascii="Comic Sans MS" w:hAnsi="Comic Sans MS"/>
        </w:rPr>
        <w:t>We believe that all children have a right to be valued, encouraged and accepted equally, regardless of ability, behaviour or background.</w:t>
      </w:r>
      <w:r w:rsidR="00B152C6">
        <w:rPr>
          <w:rFonts w:ascii="Comic Sans MS" w:hAnsi="Comic Sans MS"/>
        </w:rPr>
        <w:t xml:space="preserve"> We are dedicated to ensure the</w:t>
      </w:r>
      <w:r w:rsidRPr="00876869">
        <w:rPr>
          <w:rFonts w:ascii="Comic Sans MS" w:hAnsi="Comic Sans MS"/>
        </w:rPr>
        <w:t xml:space="preserve"> school provides a broad and balance</w:t>
      </w:r>
      <w:r w:rsidR="00876869">
        <w:rPr>
          <w:rFonts w:ascii="Comic Sans MS" w:hAnsi="Comic Sans MS"/>
        </w:rPr>
        <w:t xml:space="preserve">d curriculum for all children. </w:t>
      </w:r>
      <w:r w:rsidRPr="00876869">
        <w:rPr>
          <w:rFonts w:ascii="Comic Sans MS" w:hAnsi="Comic Sans MS"/>
        </w:rPr>
        <w:t xml:space="preserve">The National Curriculum is our starting point for planning </w:t>
      </w:r>
      <w:r w:rsidR="00B152C6">
        <w:rPr>
          <w:rFonts w:ascii="Comic Sans MS" w:hAnsi="Comic Sans MS"/>
        </w:rPr>
        <w:t xml:space="preserve">a curriculum </w:t>
      </w:r>
      <w:r w:rsidRPr="00876869">
        <w:rPr>
          <w:rFonts w:ascii="Comic Sans MS" w:hAnsi="Comic Sans MS"/>
        </w:rPr>
        <w:t>that meets the specific needs of individuals and groups of children. Some children have barriers to learning that mean they have special educational needs and require provision that is additional to or different from others of the same age.</w:t>
      </w:r>
    </w:p>
    <w:p w14:paraId="673F46EC" w14:textId="6D45DCF6" w:rsidR="008A0B03" w:rsidRPr="00876869" w:rsidRDefault="008A0B03" w:rsidP="00876869">
      <w:pPr>
        <w:pStyle w:val="NoSpacing"/>
        <w:rPr>
          <w:rFonts w:ascii="Comic Sans MS" w:hAnsi="Comic Sans MS"/>
        </w:rPr>
      </w:pPr>
      <w:r w:rsidRPr="00876869">
        <w:rPr>
          <w:rFonts w:ascii="Comic Sans MS" w:hAnsi="Comic Sans MS"/>
        </w:rPr>
        <w:t xml:space="preserve">Children may have special educational needs either throughout or at any time, during their time in school.  </w:t>
      </w:r>
    </w:p>
    <w:p w14:paraId="0190AA13" w14:textId="77777777" w:rsidR="008A0B03" w:rsidRDefault="008A0B03" w:rsidP="008A0B03">
      <w:pPr>
        <w:spacing w:after="0" w:line="360" w:lineRule="auto"/>
        <w:jc w:val="both"/>
        <w:rPr>
          <w:rFonts w:ascii="Arial" w:hAnsi="Arial" w:cs="Arial"/>
          <w:color w:val="800080"/>
        </w:rPr>
      </w:pPr>
    </w:p>
    <w:tbl>
      <w:tblPr>
        <w:tblStyle w:val="TableGrid"/>
        <w:tblW w:w="0" w:type="auto"/>
        <w:tblLook w:val="04A0" w:firstRow="1" w:lastRow="0" w:firstColumn="1" w:lastColumn="0" w:noHBand="0" w:noVBand="1"/>
      </w:tblPr>
      <w:tblGrid>
        <w:gridCol w:w="9016"/>
      </w:tblGrid>
      <w:tr w:rsidR="008A0B03" w:rsidRPr="00876869" w14:paraId="1AD1E5BC" w14:textId="77777777" w:rsidTr="00AF1268">
        <w:trPr>
          <w:trHeight w:val="360"/>
        </w:trPr>
        <w:tc>
          <w:tcPr>
            <w:tcW w:w="9854" w:type="dxa"/>
            <w:shd w:val="clear" w:color="auto" w:fill="E5DFEC" w:themeFill="accent4" w:themeFillTint="33"/>
          </w:tcPr>
          <w:p w14:paraId="25D94251" w14:textId="77777777" w:rsidR="008A0B03" w:rsidRPr="00876869" w:rsidRDefault="008A0B03" w:rsidP="00AF1268">
            <w:pPr>
              <w:autoSpaceDE w:val="0"/>
              <w:autoSpaceDN w:val="0"/>
              <w:adjustRightInd w:val="0"/>
              <w:jc w:val="both"/>
              <w:rPr>
                <w:rFonts w:ascii="Comic Sans MS" w:hAnsi="Comic Sans MS" w:cs="Arial"/>
                <w:color w:val="7030A0"/>
              </w:rPr>
            </w:pPr>
            <w:r w:rsidRPr="00876869">
              <w:rPr>
                <w:rFonts w:ascii="Comic Sans MS" w:hAnsi="Comic Sans MS" w:cs="Arial"/>
                <w:color w:val="7030A0"/>
              </w:rPr>
              <w:t xml:space="preserve">How will </w:t>
            </w:r>
            <w:r w:rsidRPr="00876869">
              <w:rPr>
                <w:rFonts w:ascii="Comic Sans MS" w:hAnsi="Comic Sans MS" w:cs="Arial"/>
                <w:color w:val="6C2E9A"/>
              </w:rPr>
              <w:t>the</w:t>
            </w:r>
            <w:r w:rsidRPr="00876869">
              <w:rPr>
                <w:rFonts w:ascii="Comic Sans MS" w:hAnsi="Comic Sans MS" w:cs="Arial"/>
                <w:color w:val="7030A0"/>
              </w:rPr>
              <w:t xml:space="preserve"> staff at Wellington Community Primary School know if my child needs extra help?</w:t>
            </w:r>
          </w:p>
        </w:tc>
      </w:tr>
      <w:tr w:rsidR="008A0B03" w:rsidRPr="00876869" w14:paraId="7F6AAFDB" w14:textId="77777777" w:rsidTr="00AF1268">
        <w:tc>
          <w:tcPr>
            <w:tcW w:w="9854" w:type="dxa"/>
          </w:tcPr>
          <w:p w14:paraId="01672725" w14:textId="77777777" w:rsidR="008A0B03" w:rsidRPr="00876869" w:rsidRDefault="008A0B03" w:rsidP="008A0B03">
            <w:pPr>
              <w:pStyle w:val="ListParagraph"/>
              <w:widowControl w:val="0"/>
              <w:numPr>
                <w:ilvl w:val="0"/>
                <w:numId w:val="34"/>
              </w:numPr>
              <w:rPr>
                <w:rFonts w:ascii="Comic Sans MS" w:hAnsi="Comic Sans MS" w:cs="Arial"/>
                <w:color w:val="000000"/>
                <w:kern w:val="28"/>
              </w:rPr>
            </w:pPr>
            <w:r w:rsidRPr="00876869">
              <w:rPr>
                <w:rFonts w:ascii="Comic Sans MS" w:hAnsi="Comic Sans MS" w:cs="Arial"/>
                <w:color w:val="000000"/>
                <w:kern w:val="28"/>
              </w:rPr>
              <w:t>Your child may be falling behind in their learning.</w:t>
            </w:r>
          </w:p>
          <w:p w14:paraId="6D5556FF" w14:textId="77777777" w:rsidR="008A0B03" w:rsidRPr="00876869" w:rsidRDefault="008A0B03" w:rsidP="008A0B03">
            <w:pPr>
              <w:pStyle w:val="ListParagraph"/>
              <w:widowControl w:val="0"/>
              <w:numPr>
                <w:ilvl w:val="0"/>
                <w:numId w:val="34"/>
              </w:numPr>
              <w:rPr>
                <w:rFonts w:ascii="Comic Sans MS" w:hAnsi="Comic Sans MS" w:cs="Arial"/>
                <w:color w:val="000000"/>
                <w:kern w:val="28"/>
              </w:rPr>
            </w:pPr>
            <w:r w:rsidRPr="00876869">
              <w:rPr>
                <w:rFonts w:ascii="Comic Sans MS" w:hAnsi="Comic Sans MS" w:cs="Arial"/>
                <w:color w:val="000000"/>
                <w:kern w:val="28"/>
              </w:rPr>
              <w:t>There may be changes in their behaviour in class.</w:t>
            </w:r>
          </w:p>
          <w:p w14:paraId="7DF75EB2" w14:textId="77777777" w:rsidR="008A0B03" w:rsidRPr="00876869" w:rsidRDefault="008A0B03" w:rsidP="008A0B03">
            <w:pPr>
              <w:pStyle w:val="ListParagraph"/>
              <w:widowControl w:val="0"/>
              <w:numPr>
                <w:ilvl w:val="0"/>
                <w:numId w:val="34"/>
              </w:numPr>
              <w:rPr>
                <w:rFonts w:ascii="Comic Sans MS" w:hAnsi="Comic Sans MS" w:cs="Arial"/>
                <w:color w:val="000000"/>
                <w:kern w:val="28"/>
              </w:rPr>
            </w:pPr>
            <w:r w:rsidRPr="00876869">
              <w:rPr>
                <w:rFonts w:ascii="Comic Sans MS" w:hAnsi="Comic Sans MS" w:cs="Arial"/>
                <w:color w:val="000000"/>
                <w:kern w:val="28"/>
              </w:rPr>
              <w:t>They may come into mainstream school already with an Education, Health and Care Plan (EHCP) or existing parental concerns.</w:t>
            </w:r>
          </w:p>
          <w:p w14:paraId="15F8CF93" w14:textId="77777777" w:rsidR="008A0B03" w:rsidRPr="00876869" w:rsidRDefault="008A0B03" w:rsidP="008A0B03">
            <w:pPr>
              <w:pStyle w:val="ListParagraph"/>
              <w:widowControl w:val="0"/>
              <w:numPr>
                <w:ilvl w:val="0"/>
                <w:numId w:val="34"/>
              </w:numPr>
              <w:rPr>
                <w:rFonts w:ascii="Comic Sans MS" w:hAnsi="Comic Sans MS" w:cs="Arial"/>
                <w:color w:val="000000"/>
                <w:kern w:val="28"/>
              </w:rPr>
            </w:pPr>
            <w:r w:rsidRPr="00876869">
              <w:rPr>
                <w:rFonts w:ascii="Comic Sans MS" w:hAnsi="Comic Sans MS" w:cs="Arial"/>
                <w:color w:val="000000"/>
                <w:kern w:val="28"/>
              </w:rPr>
              <w:t>There will be discussions with you, the parents or carers.</w:t>
            </w:r>
          </w:p>
          <w:p w14:paraId="053FE617" w14:textId="77777777" w:rsidR="008A0B03" w:rsidRPr="00876869" w:rsidRDefault="008A0B03" w:rsidP="008A0B03">
            <w:pPr>
              <w:pStyle w:val="ListParagraph"/>
              <w:widowControl w:val="0"/>
              <w:numPr>
                <w:ilvl w:val="0"/>
                <w:numId w:val="34"/>
              </w:numPr>
              <w:rPr>
                <w:rFonts w:ascii="Comic Sans MS" w:hAnsi="Comic Sans MS" w:cs="Arial"/>
                <w:color w:val="000000"/>
                <w:kern w:val="28"/>
              </w:rPr>
            </w:pPr>
            <w:r w:rsidRPr="00876869">
              <w:rPr>
                <w:rFonts w:ascii="Comic Sans MS" w:hAnsi="Comic Sans MS" w:cs="Arial"/>
                <w:color w:val="000000"/>
                <w:kern w:val="28"/>
              </w:rPr>
              <w:t>There will be discussions with your child him/herself.</w:t>
            </w:r>
          </w:p>
        </w:tc>
      </w:tr>
    </w:tbl>
    <w:p w14:paraId="3AE96AE8" w14:textId="77777777" w:rsidR="008A0B03" w:rsidRPr="00876869" w:rsidRDefault="008A0B03" w:rsidP="008A0B03">
      <w:pPr>
        <w:widowControl w:val="0"/>
        <w:spacing w:after="0"/>
        <w:rPr>
          <w:rFonts w:ascii="Comic Sans MS" w:hAnsi="Comic Sans MS" w:cs="Arial"/>
          <w:color w:val="000000"/>
          <w:kern w:val="28"/>
          <w:lang w:eastAsia="en-GB"/>
        </w:rPr>
      </w:pPr>
    </w:p>
    <w:tbl>
      <w:tblPr>
        <w:tblStyle w:val="TableGrid"/>
        <w:tblW w:w="0" w:type="auto"/>
        <w:tblLook w:val="04A0" w:firstRow="1" w:lastRow="0" w:firstColumn="1" w:lastColumn="0" w:noHBand="0" w:noVBand="1"/>
      </w:tblPr>
      <w:tblGrid>
        <w:gridCol w:w="9016"/>
      </w:tblGrid>
      <w:tr w:rsidR="008A0B03" w:rsidRPr="00876869" w14:paraId="35866BE3" w14:textId="77777777" w:rsidTr="00AF1268">
        <w:tc>
          <w:tcPr>
            <w:tcW w:w="9854" w:type="dxa"/>
            <w:shd w:val="clear" w:color="auto" w:fill="E5DFEC" w:themeFill="accent4" w:themeFillTint="33"/>
          </w:tcPr>
          <w:p w14:paraId="27B713FC" w14:textId="77777777" w:rsidR="008A0B03" w:rsidRPr="00876869" w:rsidRDefault="008A0B03" w:rsidP="00AF1268">
            <w:pPr>
              <w:rPr>
                <w:rFonts w:ascii="Comic Sans MS" w:hAnsi="Comic Sans MS" w:cs="Arial"/>
                <w:b/>
                <w:color w:val="7030A0"/>
              </w:rPr>
            </w:pPr>
            <w:r w:rsidRPr="00876869">
              <w:rPr>
                <w:rFonts w:ascii="Comic Sans MS" w:hAnsi="Comic Sans MS" w:cs="Arial"/>
                <w:b/>
                <w:color w:val="7030A0"/>
              </w:rPr>
              <w:t>What should I do if I think my child has a Special Educational Need or Disability (SEND)?</w:t>
            </w:r>
          </w:p>
        </w:tc>
      </w:tr>
      <w:tr w:rsidR="008A0B03" w:rsidRPr="00876869" w14:paraId="00D72A5D" w14:textId="77777777" w:rsidTr="00AF1268">
        <w:tc>
          <w:tcPr>
            <w:tcW w:w="9854" w:type="dxa"/>
          </w:tcPr>
          <w:p w14:paraId="24BD8973" w14:textId="77777777" w:rsidR="00876869" w:rsidRDefault="008A0B03" w:rsidP="00876869">
            <w:pPr>
              <w:pStyle w:val="ListParagraph"/>
              <w:widowControl w:val="0"/>
              <w:numPr>
                <w:ilvl w:val="0"/>
                <w:numId w:val="35"/>
              </w:numPr>
              <w:rPr>
                <w:rFonts w:ascii="Comic Sans MS" w:hAnsi="Comic Sans MS" w:cs="Arial"/>
                <w:color w:val="000000"/>
                <w:kern w:val="28"/>
              </w:rPr>
            </w:pPr>
            <w:r w:rsidRPr="00876869">
              <w:rPr>
                <w:rFonts w:ascii="Comic Sans MS" w:hAnsi="Comic Sans MS" w:cs="Arial"/>
                <w:color w:val="000000"/>
                <w:kern w:val="28"/>
              </w:rPr>
              <w:t>First of all, talk to your child’s class teacher.</w:t>
            </w:r>
          </w:p>
          <w:p w14:paraId="55FD38A6" w14:textId="77777777" w:rsidR="00876869" w:rsidRDefault="008A0B03" w:rsidP="00876869">
            <w:pPr>
              <w:pStyle w:val="ListParagraph"/>
              <w:widowControl w:val="0"/>
              <w:numPr>
                <w:ilvl w:val="0"/>
                <w:numId w:val="35"/>
              </w:numPr>
              <w:rPr>
                <w:rFonts w:ascii="Comic Sans MS" w:hAnsi="Comic Sans MS" w:cs="Arial"/>
                <w:color w:val="000000"/>
                <w:kern w:val="28"/>
              </w:rPr>
            </w:pPr>
            <w:r w:rsidRPr="00876869">
              <w:rPr>
                <w:rFonts w:ascii="Comic Sans MS" w:hAnsi="Comic Sans MS" w:cs="Arial"/>
                <w:color w:val="000000"/>
                <w:kern w:val="28"/>
              </w:rPr>
              <w:t>Make an appointment to speak to the Special Educational Needs and Disabilities Co-ordinator (SENDCo.)</w:t>
            </w:r>
          </w:p>
          <w:p w14:paraId="0459B73C" w14:textId="3FF931ED" w:rsidR="008A0B03" w:rsidRPr="00876869" w:rsidRDefault="008A0B03" w:rsidP="00876869">
            <w:pPr>
              <w:pStyle w:val="ListParagraph"/>
              <w:widowControl w:val="0"/>
              <w:numPr>
                <w:ilvl w:val="0"/>
                <w:numId w:val="35"/>
              </w:numPr>
              <w:rPr>
                <w:rFonts w:ascii="Comic Sans MS" w:hAnsi="Comic Sans MS" w:cs="Arial"/>
                <w:color w:val="000000"/>
                <w:kern w:val="28"/>
              </w:rPr>
            </w:pPr>
            <w:r w:rsidRPr="00876869">
              <w:rPr>
                <w:rFonts w:ascii="Comic Sans MS" w:hAnsi="Comic Sans MS" w:cs="Arial"/>
                <w:color w:val="000000"/>
                <w:kern w:val="28"/>
              </w:rPr>
              <w:t>Depending on your child’s specific needs, you may wish to talk to your G.P.</w:t>
            </w:r>
          </w:p>
        </w:tc>
      </w:tr>
    </w:tbl>
    <w:p w14:paraId="5980D068" w14:textId="77777777" w:rsidR="008A0B03" w:rsidRPr="00876869" w:rsidRDefault="008A0B03" w:rsidP="008A0B03">
      <w:pPr>
        <w:widowControl w:val="0"/>
        <w:spacing w:after="0"/>
        <w:rPr>
          <w:rFonts w:ascii="Comic Sans MS" w:hAnsi="Comic Sans MS" w:cs="Arial"/>
          <w:color w:val="000000"/>
          <w:kern w:val="28"/>
          <w:lang w:eastAsia="en-GB"/>
        </w:rPr>
      </w:pPr>
    </w:p>
    <w:tbl>
      <w:tblPr>
        <w:tblStyle w:val="TableGrid"/>
        <w:tblW w:w="0" w:type="auto"/>
        <w:tblLook w:val="04A0" w:firstRow="1" w:lastRow="0" w:firstColumn="1" w:lastColumn="0" w:noHBand="0" w:noVBand="1"/>
      </w:tblPr>
      <w:tblGrid>
        <w:gridCol w:w="9016"/>
      </w:tblGrid>
      <w:tr w:rsidR="008A0B03" w:rsidRPr="00876869" w14:paraId="3E5B124F" w14:textId="77777777" w:rsidTr="00AF1268">
        <w:tc>
          <w:tcPr>
            <w:tcW w:w="9854" w:type="dxa"/>
            <w:shd w:val="clear" w:color="auto" w:fill="E5DFEC" w:themeFill="accent4" w:themeFillTint="33"/>
          </w:tcPr>
          <w:p w14:paraId="3DC80B02" w14:textId="77777777" w:rsidR="008A0B03" w:rsidRPr="00876869" w:rsidRDefault="008A0B03" w:rsidP="00AF1268">
            <w:pPr>
              <w:rPr>
                <w:rFonts w:ascii="Comic Sans MS" w:hAnsi="Comic Sans MS" w:cs="Arial"/>
                <w:b/>
                <w:color w:val="7030A0"/>
              </w:rPr>
            </w:pPr>
            <w:r w:rsidRPr="00876869">
              <w:rPr>
                <w:rFonts w:ascii="Comic Sans MS" w:hAnsi="Comic Sans MS" w:cs="Arial"/>
                <w:b/>
                <w:color w:val="7030A0"/>
              </w:rPr>
              <w:t>How will Wellington Community Primary School support my child with SEND?</w:t>
            </w:r>
          </w:p>
        </w:tc>
      </w:tr>
      <w:tr w:rsidR="008A0B03" w:rsidRPr="00876869" w14:paraId="0F39FBBC" w14:textId="77777777" w:rsidTr="00AF1268">
        <w:tc>
          <w:tcPr>
            <w:tcW w:w="9854" w:type="dxa"/>
          </w:tcPr>
          <w:p w14:paraId="2219E4D5" w14:textId="77777777" w:rsidR="004F5CCA" w:rsidRPr="006F5B0D" w:rsidRDefault="004F5CCA" w:rsidP="004F5CCA">
            <w:pPr>
              <w:pStyle w:val="Default"/>
              <w:numPr>
                <w:ilvl w:val="0"/>
                <w:numId w:val="35"/>
              </w:numPr>
              <w:rPr>
                <w:rFonts w:ascii="Comic Sans MS" w:hAnsi="Comic Sans MS"/>
                <w:sz w:val="22"/>
                <w:szCs w:val="22"/>
              </w:rPr>
            </w:pPr>
            <w:r w:rsidRPr="006F5B0D">
              <w:rPr>
                <w:rFonts w:ascii="Comic Sans MS" w:hAnsi="Comic Sans MS"/>
                <w:sz w:val="22"/>
                <w:szCs w:val="22"/>
              </w:rPr>
              <w:t xml:space="preserve">Your child’s needs will be met within the class, through </w:t>
            </w:r>
            <w:r>
              <w:rPr>
                <w:rFonts w:ascii="Comic Sans MS" w:hAnsi="Comic Sans MS"/>
                <w:sz w:val="22"/>
                <w:szCs w:val="22"/>
              </w:rPr>
              <w:t>high quality teaching</w:t>
            </w:r>
            <w:r w:rsidRPr="006F5B0D">
              <w:rPr>
                <w:rFonts w:ascii="Comic Sans MS" w:hAnsi="Comic Sans MS"/>
                <w:sz w:val="22"/>
                <w:szCs w:val="22"/>
              </w:rPr>
              <w:t xml:space="preserve">, which takes account of the needs of each child. </w:t>
            </w:r>
          </w:p>
          <w:p w14:paraId="566C8A4E" w14:textId="77777777" w:rsidR="004F5CCA" w:rsidRPr="006F5B0D" w:rsidRDefault="004F5CCA" w:rsidP="004F5CCA">
            <w:pPr>
              <w:pStyle w:val="Default"/>
              <w:numPr>
                <w:ilvl w:val="0"/>
                <w:numId w:val="35"/>
              </w:numPr>
              <w:rPr>
                <w:rFonts w:ascii="Comic Sans MS" w:hAnsi="Comic Sans MS"/>
                <w:sz w:val="22"/>
                <w:szCs w:val="22"/>
              </w:rPr>
            </w:pPr>
            <w:r w:rsidRPr="006F5B0D">
              <w:rPr>
                <w:rFonts w:ascii="Comic Sans MS" w:hAnsi="Comic Sans MS"/>
                <w:sz w:val="22"/>
                <w:szCs w:val="22"/>
              </w:rPr>
              <w:t xml:space="preserve">The progress of all children is reviewed on a regular basis. </w:t>
            </w:r>
          </w:p>
          <w:p w14:paraId="1D02C4C1" w14:textId="77777777" w:rsidR="004F5CCA" w:rsidRDefault="004F5CCA" w:rsidP="004F5CCA">
            <w:pPr>
              <w:pStyle w:val="Default"/>
              <w:numPr>
                <w:ilvl w:val="0"/>
                <w:numId w:val="35"/>
              </w:numPr>
              <w:rPr>
                <w:rFonts w:ascii="Comic Sans MS" w:hAnsi="Comic Sans MS"/>
                <w:sz w:val="22"/>
                <w:szCs w:val="22"/>
              </w:rPr>
            </w:pPr>
            <w:r w:rsidRPr="006F5B0D">
              <w:rPr>
                <w:rFonts w:ascii="Comic Sans MS" w:hAnsi="Comic Sans MS"/>
                <w:sz w:val="22"/>
                <w:szCs w:val="22"/>
              </w:rPr>
              <w:t xml:space="preserve">If necessary, the class teacher will work with the SENDCO to produce a plan for your child and set appropriate targets. </w:t>
            </w:r>
          </w:p>
          <w:p w14:paraId="0E42E19B" w14:textId="77777777" w:rsidR="004F5CCA" w:rsidRPr="00876869" w:rsidRDefault="004F5CCA" w:rsidP="004F5CCA">
            <w:pPr>
              <w:pStyle w:val="ListParagraph"/>
              <w:widowControl w:val="0"/>
              <w:numPr>
                <w:ilvl w:val="0"/>
                <w:numId w:val="35"/>
              </w:numPr>
              <w:rPr>
                <w:rFonts w:ascii="Comic Sans MS" w:hAnsi="Comic Sans MS" w:cs="Arial"/>
                <w:color w:val="000000"/>
                <w:kern w:val="28"/>
              </w:rPr>
            </w:pPr>
            <w:r w:rsidRPr="00876869">
              <w:rPr>
                <w:rFonts w:ascii="Comic Sans MS" w:hAnsi="Comic Sans MS" w:cs="Arial"/>
                <w:color w:val="000000"/>
                <w:kern w:val="28"/>
              </w:rPr>
              <w:t>The class teacher will be aware of your child’s needs and will arrange for Learning Support Assistant (LSA)</w:t>
            </w:r>
            <w:r>
              <w:rPr>
                <w:rFonts w:ascii="Comic Sans MS" w:hAnsi="Comic Sans MS" w:cs="Arial"/>
                <w:color w:val="000000"/>
                <w:kern w:val="28"/>
              </w:rPr>
              <w:t xml:space="preserve"> support for some tasks</w:t>
            </w:r>
            <w:r w:rsidRPr="00876869">
              <w:rPr>
                <w:rFonts w:ascii="Comic Sans MS" w:hAnsi="Comic Sans MS" w:cs="Arial"/>
                <w:color w:val="000000"/>
                <w:kern w:val="28"/>
              </w:rPr>
              <w:t>.</w:t>
            </w:r>
          </w:p>
          <w:p w14:paraId="36D5A158" w14:textId="77777777" w:rsidR="004F5CCA" w:rsidRPr="00876869" w:rsidRDefault="004F5CCA" w:rsidP="004F5CCA">
            <w:pPr>
              <w:pStyle w:val="ListParagraph"/>
              <w:widowControl w:val="0"/>
              <w:numPr>
                <w:ilvl w:val="0"/>
                <w:numId w:val="35"/>
              </w:numPr>
              <w:rPr>
                <w:rFonts w:ascii="Comic Sans MS" w:hAnsi="Comic Sans MS" w:cs="Arial"/>
                <w:color w:val="000000"/>
                <w:kern w:val="28"/>
              </w:rPr>
            </w:pPr>
            <w:r w:rsidRPr="00876869">
              <w:rPr>
                <w:rFonts w:ascii="Comic Sans MS" w:hAnsi="Comic Sans MS" w:cs="Arial"/>
                <w:color w:val="000000"/>
                <w:kern w:val="28"/>
              </w:rPr>
              <w:t>Your child’s name will be included on the school’s Special Needs register.</w:t>
            </w:r>
          </w:p>
          <w:p w14:paraId="3C9B82FD" w14:textId="77777777" w:rsidR="004F5CCA" w:rsidRPr="00E17747" w:rsidRDefault="004F5CCA" w:rsidP="004F5CCA">
            <w:pPr>
              <w:pStyle w:val="Default"/>
              <w:numPr>
                <w:ilvl w:val="0"/>
                <w:numId w:val="35"/>
              </w:numPr>
              <w:rPr>
                <w:rFonts w:ascii="Comic Sans MS" w:hAnsi="Comic Sans MS"/>
                <w:sz w:val="22"/>
                <w:szCs w:val="22"/>
              </w:rPr>
            </w:pPr>
            <w:r w:rsidRPr="00E17747">
              <w:rPr>
                <w:rFonts w:ascii="Comic Sans MS" w:hAnsi="Comic Sans MS"/>
                <w:sz w:val="22"/>
                <w:szCs w:val="22"/>
              </w:rPr>
              <w:lastRenderedPageBreak/>
              <w:t>If needed, a personal programme of additional support, an Individual Learning Plan (IEP), will be put in place and parents/carers will be invited to a meeting at the school to discuss this further.</w:t>
            </w:r>
          </w:p>
          <w:p w14:paraId="34FCEB78" w14:textId="77777777" w:rsidR="004F5CCA" w:rsidRPr="00A52EF8" w:rsidRDefault="004F5CCA" w:rsidP="004F5CCA">
            <w:pPr>
              <w:pStyle w:val="Default"/>
              <w:numPr>
                <w:ilvl w:val="0"/>
                <w:numId w:val="35"/>
              </w:numPr>
              <w:rPr>
                <w:rFonts w:ascii="Comic Sans MS" w:hAnsi="Comic Sans MS"/>
                <w:sz w:val="22"/>
                <w:szCs w:val="22"/>
              </w:rPr>
            </w:pPr>
            <w:r>
              <w:rPr>
                <w:rFonts w:ascii="Comic Sans MS" w:hAnsi="Comic Sans MS"/>
                <w:sz w:val="22"/>
                <w:szCs w:val="22"/>
              </w:rPr>
              <w:t>An IEP will be regularly</w:t>
            </w:r>
            <w:r w:rsidRPr="006F5B0D">
              <w:rPr>
                <w:rFonts w:ascii="Comic Sans MS" w:hAnsi="Comic Sans MS"/>
                <w:sz w:val="22"/>
                <w:szCs w:val="22"/>
              </w:rPr>
              <w:t xml:space="preserve"> reviewed and a new learning plan will be created</w:t>
            </w:r>
            <w:r>
              <w:rPr>
                <w:rFonts w:ascii="Comic Sans MS" w:hAnsi="Comic Sans MS"/>
                <w:sz w:val="22"/>
                <w:szCs w:val="22"/>
              </w:rPr>
              <w:t xml:space="preserve"> in line </w:t>
            </w:r>
            <w:r w:rsidRPr="00A52EF8">
              <w:rPr>
                <w:rFonts w:ascii="Comic Sans MS" w:hAnsi="Comic Sans MS"/>
                <w:sz w:val="22"/>
                <w:szCs w:val="22"/>
              </w:rPr>
              <w:t xml:space="preserve">with the assessment timetable. </w:t>
            </w:r>
          </w:p>
          <w:p w14:paraId="65E21FFA" w14:textId="77777777" w:rsidR="004F5CCA" w:rsidRPr="00A52EF8" w:rsidRDefault="004F5CCA" w:rsidP="004F5CCA">
            <w:pPr>
              <w:pStyle w:val="Default"/>
              <w:numPr>
                <w:ilvl w:val="0"/>
                <w:numId w:val="35"/>
              </w:numPr>
              <w:rPr>
                <w:rFonts w:ascii="Comic Sans MS" w:hAnsi="Comic Sans MS"/>
                <w:sz w:val="22"/>
                <w:szCs w:val="22"/>
              </w:rPr>
            </w:pPr>
            <w:r w:rsidRPr="00A52EF8">
              <w:rPr>
                <w:rFonts w:ascii="Comic Sans MS" w:hAnsi="Comic Sans MS"/>
                <w:kern w:val="28"/>
                <w:sz w:val="22"/>
                <w:szCs w:val="22"/>
              </w:rPr>
              <w:t>They may receive additional one-to-one support.</w:t>
            </w:r>
          </w:p>
          <w:p w14:paraId="2EF19B4E" w14:textId="5A305476" w:rsidR="004F5CCA" w:rsidRPr="00A52EF8" w:rsidRDefault="004F5CCA" w:rsidP="004F5CCA">
            <w:pPr>
              <w:pStyle w:val="ListParagraph"/>
              <w:widowControl w:val="0"/>
              <w:numPr>
                <w:ilvl w:val="0"/>
                <w:numId w:val="35"/>
              </w:numPr>
              <w:rPr>
                <w:rFonts w:ascii="Comic Sans MS" w:hAnsi="Comic Sans MS" w:cs="Arial"/>
                <w:color w:val="000000"/>
                <w:kern w:val="28"/>
              </w:rPr>
            </w:pPr>
            <w:r w:rsidRPr="00A52EF8">
              <w:rPr>
                <w:rFonts w:ascii="Comic Sans MS" w:hAnsi="Comic Sans MS" w:cs="Arial"/>
                <w:color w:val="000000"/>
                <w:kern w:val="28"/>
              </w:rPr>
              <w:t xml:space="preserve">Some children may need </w:t>
            </w:r>
            <w:r w:rsidR="00375541">
              <w:rPr>
                <w:rFonts w:ascii="Comic Sans MS" w:hAnsi="Comic Sans MS" w:cs="Arial"/>
                <w:color w:val="000000"/>
                <w:kern w:val="28"/>
              </w:rPr>
              <w:t xml:space="preserve">pastoral support such as </w:t>
            </w:r>
            <w:r w:rsidRPr="00A52EF8">
              <w:rPr>
                <w:rFonts w:ascii="Comic Sans MS" w:hAnsi="Comic Sans MS" w:cs="Arial"/>
                <w:color w:val="000000"/>
                <w:kern w:val="28"/>
              </w:rPr>
              <w:t>Emotional Literacy Support (ELSA)</w:t>
            </w:r>
            <w:r w:rsidR="00375541">
              <w:rPr>
                <w:rFonts w:ascii="Comic Sans MS" w:hAnsi="Comic Sans MS" w:cs="Arial"/>
                <w:color w:val="000000"/>
                <w:kern w:val="28"/>
              </w:rPr>
              <w:t xml:space="preserve"> or Therapeutic Active Listening (TALA)</w:t>
            </w:r>
            <w:r w:rsidRPr="00A52EF8">
              <w:rPr>
                <w:rFonts w:ascii="Comic Sans MS" w:hAnsi="Comic Sans MS" w:cs="Arial"/>
                <w:color w:val="000000"/>
                <w:kern w:val="28"/>
              </w:rPr>
              <w:t>, if there are concerns about behaviour or emotional well-being.</w:t>
            </w:r>
          </w:p>
          <w:p w14:paraId="05DFBEE1" w14:textId="77777777" w:rsidR="004F5CCA" w:rsidRPr="00A52EF8" w:rsidRDefault="004F5CCA" w:rsidP="004F5CCA">
            <w:pPr>
              <w:pStyle w:val="ListParagraph"/>
              <w:widowControl w:val="0"/>
              <w:numPr>
                <w:ilvl w:val="0"/>
                <w:numId w:val="35"/>
              </w:numPr>
              <w:rPr>
                <w:rFonts w:ascii="Comic Sans MS" w:hAnsi="Comic Sans MS" w:cs="Arial"/>
                <w:color w:val="000000"/>
                <w:kern w:val="28"/>
              </w:rPr>
            </w:pPr>
            <w:r w:rsidRPr="00A52EF8">
              <w:rPr>
                <w:rFonts w:ascii="Comic Sans MS" w:hAnsi="Comic Sans MS" w:cs="Arial"/>
                <w:color w:val="000000"/>
                <w:kern w:val="28"/>
              </w:rPr>
              <w:t>A referral to the Educational Psychology Service for advice or assessment may be made.</w:t>
            </w:r>
          </w:p>
          <w:p w14:paraId="73AA7269" w14:textId="77777777" w:rsidR="004F5CCA" w:rsidRPr="00A52EF8" w:rsidRDefault="004F5CCA" w:rsidP="004F5CCA">
            <w:pPr>
              <w:pStyle w:val="ListParagraph"/>
              <w:widowControl w:val="0"/>
              <w:numPr>
                <w:ilvl w:val="0"/>
                <w:numId w:val="35"/>
              </w:numPr>
              <w:rPr>
                <w:rFonts w:ascii="Comic Sans MS" w:hAnsi="Comic Sans MS" w:cs="Arial"/>
                <w:color w:val="000000"/>
                <w:kern w:val="28"/>
              </w:rPr>
            </w:pPr>
            <w:r w:rsidRPr="00A52EF8">
              <w:rPr>
                <w:rFonts w:ascii="Comic Sans MS" w:hAnsi="Comic Sans MS" w:cs="Arial"/>
                <w:color w:val="000000"/>
                <w:kern w:val="28"/>
              </w:rPr>
              <w:t>Support from the Speech &amp; Language Therapy Service or Occupational Therapy Service may be requested.</w:t>
            </w:r>
          </w:p>
          <w:p w14:paraId="52407E4C" w14:textId="6BACAA75" w:rsidR="008A0B03" w:rsidRPr="00876869" w:rsidRDefault="004F5CCA" w:rsidP="004F5CCA">
            <w:pPr>
              <w:pStyle w:val="ListParagraph"/>
              <w:widowControl w:val="0"/>
              <w:numPr>
                <w:ilvl w:val="0"/>
                <w:numId w:val="35"/>
              </w:numPr>
              <w:rPr>
                <w:rFonts w:ascii="Comic Sans MS" w:hAnsi="Comic Sans MS" w:cs="Arial"/>
                <w:color w:val="000000"/>
                <w:kern w:val="28"/>
              </w:rPr>
            </w:pPr>
            <w:r w:rsidRPr="00A52EF8">
              <w:rPr>
                <w:rFonts w:ascii="Comic Sans MS" w:hAnsi="Comic Sans MS" w:cs="Arial"/>
                <w:color w:val="000000"/>
                <w:kern w:val="28"/>
              </w:rPr>
              <w:t>A referral to the Primary Behaviour Support Unit for advice and support may be made.</w:t>
            </w:r>
          </w:p>
        </w:tc>
      </w:tr>
    </w:tbl>
    <w:p w14:paraId="3E7B11C5" w14:textId="77777777" w:rsidR="008A0B03" w:rsidRPr="00876869" w:rsidRDefault="008A0B03" w:rsidP="008A0B03">
      <w:pPr>
        <w:widowControl w:val="0"/>
        <w:spacing w:after="0"/>
        <w:rPr>
          <w:rFonts w:ascii="Comic Sans MS" w:hAnsi="Comic Sans MS" w:cs="Arial"/>
          <w:color w:val="000000"/>
          <w:kern w:val="28"/>
          <w:lang w:eastAsia="en-GB"/>
        </w:rPr>
      </w:pPr>
    </w:p>
    <w:tbl>
      <w:tblPr>
        <w:tblStyle w:val="TableGrid"/>
        <w:tblW w:w="0" w:type="auto"/>
        <w:tblLook w:val="04A0" w:firstRow="1" w:lastRow="0" w:firstColumn="1" w:lastColumn="0" w:noHBand="0" w:noVBand="1"/>
      </w:tblPr>
      <w:tblGrid>
        <w:gridCol w:w="9016"/>
      </w:tblGrid>
      <w:tr w:rsidR="008A0B03" w:rsidRPr="00876869" w14:paraId="5D15DFF6" w14:textId="77777777" w:rsidTr="00AF1268">
        <w:tc>
          <w:tcPr>
            <w:tcW w:w="9854" w:type="dxa"/>
            <w:shd w:val="clear" w:color="auto" w:fill="E5DFEC" w:themeFill="accent4" w:themeFillTint="33"/>
          </w:tcPr>
          <w:p w14:paraId="12658E6E" w14:textId="77777777" w:rsidR="008A0B03" w:rsidRPr="00876869" w:rsidRDefault="008A0B03" w:rsidP="00AF1268">
            <w:pPr>
              <w:widowControl w:val="0"/>
              <w:rPr>
                <w:rFonts w:ascii="Comic Sans MS" w:hAnsi="Comic Sans MS" w:cs="Arial"/>
                <w:color w:val="000000"/>
                <w:kern w:val="28"/>
              </w:rPr>
            </w:pPr>
            <w:r w:rsidRPr="00876869">
              <w:rPr>
                <w:rFonts w:ascii="Comic Sans MS" w:hAnsi="Comic Sans MS" w:cs="Arial"/>
                <w:b/>
                <w:color w:val="7030A0"/>
              </w:rPr>
              <w:t>How will the curriculum be matched to my child’s needs?</w:t>
            </w:r>
          </w:p>
        </w:tc>
      </w:tr>
      <w:tr w:rsidR="008A0B03" w:rsidRPr="00876869" w14:paraId="71F45FE8" w14:textId="77777777" w:rsidTr="00AF1268">
        <w:tc>
          <w:tcPr>
            <w:tcW w:w="9854" w:type="dxa"/>
          </w:tcPr>
          <w:p w14:paraId="2B3DBD94" w14:textId="77777777" w:rsidR="008A0B03" w:rsidRPr="00876869" w:rsidRDefault="008A0B03" w:rsidP="008A0B03">
            <w:pPr>
              <w:pStyle w:val="ListParagraph"/>
              <w:widowControl w:val="0"/>
              <w:numPr>
                <w:ilvl w:val="0"/>
                <w:numId w:val="35"/>
              </w:numPr>
              <w:rPr>
                <w:rFonts w:ascii="Comic Sans MS" w:hAnsi="Comic Sans MS" w:cs="Arial"/>
                <w:color w:val="000000"/>
                <w:kern w:val="28"/>
              </w:rPr>
            </w:pPr>
            <w:r w:rsidRPr="00876869">
              <w:rPr>
                <w:rFonts w:ascii="Comic Sans MS" w:hAnsi="Comic Sans MS" w:cs="Arial"/>
                <w:color w:val="000000"/>
                <w:kern w:val="28"/>
              </w:rPr>
              <w:t>All children will be working towards the same objective, but at different levels.</w:t>
            </w:r>
          </w:p>
          <w:p w14:paraId="7A9EAF1A" w14:textId="77777777" w:rsidR="008A0B03" w:rsidRPr="00876869" w:rsidRDefault="008A0B03" w:rsidP="008A0B03">
            <w:pPr>
              <w:pStyle w:val="ListParagraph"/>
              <w:widowControl w:val="0"/>
              <w:numPr>
                <w:ilvl w:val="0"/>
                <w:numId w:val="35"/>
              </w:numPr>
              <w:rPr>
                <w:rFonts w:ascii="Comic Sans MS" w:hAnsi="Comic Sans MS" w:cs="Arial"/>
                <w:color w:val="000000"/>
                <w:kern w:val="28"/>
              </w:rPr>
            </w:pPr>
            <w:r w:rsidRPr="00876869">
              <w:rPr>
                <w:rFonts w:ascii="Comic Sans MS" w:hAnsi="Comic Sans MS" w:cs="Arial"/>
                <w:color w:val="000000"/>
                <w:kern w:val="28"/>
              </w:rPr>
              <w:t>There may be many levels of work taking place in one lesson.</w:t>
            </w:r>
          </w:p>
          <w:p w14:paraId="34B07E91" w14:textId="3369BAE9" w:rsidR="008A0B03" w:rsidRPr="00876869" w:rsidRDefault="008A0B03" w:rsidP="008A0B03">
            <w:pPr>
              <w:pStyle w:val="ListParagraph"/>
              <w:widowControl w:val="0"/>
              <w:numPr>
                <w:ilvl w:val="0"/>
                <w:numId w:val="35"/>
              </w:numPr>
              <w:rPr>
                <w:rFonts w:ascii="Comic Sans MS" w:hAnsi="Comic Sans MS" w:cs="Arial"/>
                <w:color w:val="000000"/>
                <w:kern w:val="28"/>
              </w:rPr>
            </w:pPr>
            <w:r w:rsidRPr="00876869">
              <w:rPr>
                <w:rFonts w:ascii="Comic Sans MS" w:hAnsi="Comic Sans MS" w:cs="Arial"/>
                <w:color w:val="000000"/>
                <w:kern w:val="28"/>
              </w:rPr>
              <w:t xml:space="preserve">This is called </w:t>
            </w:r>
            <w:r w:rsidR="00375541">
              <w:rPr>
                <w:rFonts w:ascii="Comic Sans MS" w:hAnsi="Comic Sans MS" w:cs="Arial"/>
                <w:color w:val="000000"/>
                <w:kern w:val="28"/>
              </w:rPr>
              <w:t>adaption</w:t>
            </w:r>
            <w:r w:rsidRPr="00876869">
              <w:rPr>
                <w:rFonts w:ascii="Comic Sans MS" w:hAnsi="Comic Sans MS" w:cs="Arial"/>
                <w:color w:val="000000"/>
                <w:kern w:val="28"/>
              </w:rPr>
              <w:t xml:space="preserve"> and allows all children to access the same curriculum.</w:t>
            </w:r>
          </w:p>
        </w:tc>
      </w:tr>
    </w:tbl>
    <w:p w14:paraId="47104250" w14:textId="77777777" w:rsidR="008A0B03" w:rsidRPr="00375541" w:rsidRDefault="008A0B03" w:rsidP="008A0B03">
      <w:pPr>
        <w:widowControl w:val="0"/>
        <w:spacing w:after="100" w:line="240" w:lineRule="auto"/>
        <w:rPr>
          <w:rFonts w:ascii="Comic Sans MS" w:hAnsi="Comic Sans MS" w:cs="Arial"/>
          <w:color w:val="000000"/>
          <w:kern w:val="28"/>
          <w:lang w:eastAsia="en-GB"/>
        </w:rPr>
      </w:pPr>
    </w:p>
    <w:tbl>
      <w:tblPr>
        <w:tblStyle w:val="TableGrid"/>
        <w:tblW w:w="0" w:type="auto"/>
        <w:tblLook w:val="04A0" w:firstRow="1" w:lastRow="0" w:firstColumn="1" w:lastColumn="0" w:noHBand="0" w:noVBand="1"/>
      </w:tblPr>
      <w:tblGrid>
        <w:gridCol w:w="9016"/>
      </w:tblGrid>
      <w:tr w:rsidR="008A0B03" w:rsidRPr="00876869" w14:paraId="2EF26E85" w14:textId="77777777" w:rsidTr="00AF1268">
        <w:tc>
          <w:tcPr>
            <w:tcW w:w="9854" w:type="dxa"/>
            <w:shd w:val="clear" w:color="auto" w:fill="E5DFEC" w:themeFill="accent4" w:themeFillTint="33"/>
          </w:tcPr>
          <w:p w14:paraId="55CCDACB" w14:textId="77777777" w:rsidR="008A0B03" w:rsidRPr="00876869" w:rsidRDefault="008A0B03" w:rsidP="00AF1268">
            <w:pPr>
              <w:widowControl w:val="0"/>
              <w:ind w:left="567" w:hanging="567"/>
              <w:rPr>
                <w:rFonts w:ascii="Comic Sans MS" w:hAnsi="Comic Sans MS" w:cs="Arial"/>
                <w:b/>
                <w:color w:val="7030A0"/>
                <w:kern w:val="28"/>
              </w:rPr>
            </w:pPr>
            <w:r w:rsidRPr="00876869">
              <w:rPr>
                <w:rFonts w:ascii="Comic Sans MS" w:hAnsi="Comic Sans MS" w:cs="Arial"/>
                <w:b/>
                <w:color w:val="7030A0"/>
                <w:kern w:val="28"/>
              </w:rPr>
              <w:t>How is the decision made about what type of and how much support my child will receive?</w:t>
            </w:r>
          </w:p>
        </w:tc>
      </w:tr>
      <w:tr w:rsidR="008A0B03" w:rsidRPr="00876869" w14:paraId="3EC9C335" w14:textId="77777777" w:rsidTr="00AF1268">
        <w:tc>
          <w:tcPr>
            <w:tcW w:w="9854" w:type="dxa"/>
          </w:tcPr>
          <w:p w14:paraId="2586B6D0" w14:textId="77777777" w:rsidR="008A0B03" w:rsidRPr="00876869" w:rsidRDefault="008A0B03" w:rsidP="008A0B03">
            <w:pPr>
              <w:pStyle w:val="ListParagraph"/>
              <w:widowControl w:val="0"/>
              <w:numPr>
                <w:ilvl w:val="0"/>
                <w:numId w:val="27"/>
              </w:numPr>
              <w:rPr>
                <w:rFonts w:ascii="Comic Sans MS" w:hAnsi="Comic Sans MS" w:cs="Arial"/>
                <w:kern w:val="28"/>
              </w:rPr>
            </w:pPr>
            <w:r w:rsidRPr="00876869">
              <w:rPr>
                <w:rFonts w:ascii="Comic Sans MS" w:hAnsi="Comic Sans MS" w:cs="Arial"/>
                <w:kern w:val="28"/>
              </w:rPr>
              <w:t>The class teacher and the SENDCo will discuss those needs and how they can be best met within the school.</w:t>
            </w:r>
          </w:p>
          <w:p w14:paraId="3C2022E1" w14:textId="0B7056F6" w:rsidR="008A0B03" w:rsidRPr="00876869" w:rsidRDefault="008A0B03" w:rsidP="008A0B03">
            <w:pPr>
              <w:pStyle w:val="ListParagraph"/>
              <w:widowControl w:val="0"/>
              <w:numPr>
                <w:ilvl w:val="0"/>
                <w:numId w:val="27"/>
              </w:numPr>
              <w:rPr>
                <w:rFonts w:ascii="Comic Sans MS" w:hAnsi="Comic Sans MS" w:cs="Arial"/>
                <w:kern w:val="28"/>
              </w:rPr>
            </w:pPr>
            <w:r w:rsidRPr="00876869">
              <w:rPr>
                <w:rFonts w:ascii="Comic Sans MS" w:hAnsi="Comic Sans MS" w:cs="Arial"/>
                <w:kern w:val="28"/>
              </w:rPr>
              <w:t xml:space="preserve">Support can be 1:1 with a </w:t>
            </w:r>
            <w:r w:rsidR="00B152C6">
              <w:rPr>
                <w:rFonts w:ascii="Comic Sans MS" w:hAnsi="Comic Sans MS" w:cs="Arial"/>
                <w:kern w:val="28"/>
              </w:rPr>
              <w:t>LSA</w:t>
            </w:r>
          </w:p>
          <w:p w14:paraId="37E6D8FF" w14:textId="77777777" w:rsidR="008A0B03" w:rsidRPr="00876869" w:rsidRDefault="008A0B03" w:rsidP="008A0B03">
            <w:pPr>
              <w:pStyle w:val="ListParagraph"/>
              <w:widowControl w:val="0"/>
              <w:numPr>
                <w:ilvl w:val="0"/>
                <w:numId w:val="27"/>
              </w:numPr>
              <w:rPr>
                <w:rFonts w:ascii="Comic Sans MS" w:hAnsi="Comic Sans MS" w:cs="Arial"/>
                <w:kern w:val="28"/>
              </w:rPr>
            </w:pPr>
            <w:r w:rsidRPr="00876869">
              <w:rPr>
                <w:rFonts w:ascii="Comic Sans MS" w:hAnsi="Comic Sans MS" w:cs="Arial"/>
                <w:kern w:val="28"/>
              </w:rPr>
              <w:t>It can be in a small group, inside or outside of the classroom.</w:t>
            </w:r>
          </w:p>
          <w:p w14:paraId="2E1F7E83" w14:textId="77777777" w:rsidR="008A0B03" w:rsidRPr="00876869" w:rsidRDefault="008A0B03" w:rsidP="008A0B03">
            <w:pPr>
              <w:pStyle w:val="ListParagraph"/>
              <w:widowControl w:val="0"/>
              <w:numPr>
                <w:ilvl w:val="0"/>
                <w:numId w:val="27"/>
              </w:numPr>
              <w:rPr>
                <w:rFonts w:ascii="Comic Sans MS" w:hAnsi="Comic Sans MS" w:cs="Arial"/>
                <w:kern w:val="28"/>
              </w:rPr>
            </w:pPr>
            <w:r w:rsidRPr="00876869">
              <w:rPr>
                <w:rFonts w:ascii="Comic Sans MS" w:hAnsi="Comic Sans MS" w:cs="Arial"/>
                <w:kern w:val="28"/>
              </w:rPr>
              <w:t>The support may be through the type and demand of tasks given.</w:t>
            </w:r>
          </w:p>
          <w:p w14:paraId="09453332" w14:textId="13B242E5" w:rsidR="008A0B03" w:rsidRPr="00876869" w:rsidRDefault="008A0B03" w:rsidP="00876869">
            <w:pPr>
              <w:pStyle w:val="ListParagraph"/>
              <w:widowControl w:val="0"/>
              <w:numPr>
                <w:ilvl w:val="0"/>
                <w:numId w:val="27"/>
              </w:numPr>
              <w:rPr>
                <w:rFonts w:ascii="Comic Sans MS" w:hAnsi="Comic Sans MS" w:cs="Arial"/>
                <w:kern w:val="28"/>
              </w:rPr>
            </w:pPr>
            <w:r w:rsidRPr="00876869">
              <w:rPr>
                <w:rFonts w:ascii="Comic Sans MS" w:hAnsi="Comic Sans MS" w:cs="Arial"/>
                <w:kern w:val="28"/>
              </w:rPr>
              <w:t xml:space="preserve">The support given will be planned by the class teacher in consultation with the SENDCo and then recorded on your child’s </w:t>
            </w:r>
            <w:r w:rsidR="00876869">
              <w:rPr>
                <w:rFonts w:ascii="Comic Sans MS" w:hAnsi="Comic Sans MS" w:cs="Arial"/>
                <w:kern w:val="28"/>
              </w:rPr>
              <w:t>Individual Education Plan (IEP</w:t>
            </w:r>
            <w:r w:rsidRPr="00876869">
              <w:rPr>
                <w:rFonts w:ascii="Comic Sans MS" w:hAnsi="Comic Sans MS" w:cs="Arial"/>
                <w:kern w:val="28"/>
              </w:rPr>
              <w:t>).</w:t>
            </w:r>
          </w:p>
        </w:tc>
      </w:tr>
    </w:tbl>
    <w:p w14:paraId="5D528B03" w14:textId="77777777" w:rsidR="008A0B03" w:rsidRPr="00876869" w:rsidRDefault="008A0B03" w:rsidP="008A0B03">
      <w:pPr>
        <w:widowControl w:val="0"/>
        <w:spacing w:after="100" w:line="240" w:lineRule="auto"/>
        <w:rPr>
          <w:rFonts w:ascii="Comic Sans MS" w:hAnsi="Comic Sans MS" w:cs="Arial"/>
          <w:color w:val="000000"/>
          <w:kern w:val="28"/>
          <w:lang w:eastAsia="en-GB"/>
        </w:rPr>
      </w:pPr>
    </w:p>
    <w:tbl>
      <w:tblPr>
        <w:tblStyle w:val="TableGrid"/>
        <w:tblW w:w="0" w:type="auto"/>
        <w:tblLook w:val="04A0" w:firstRow="1" w:lastRow="0" w:firstColumn="1" w:lastColumn="0" w:noHBand="0" w:noVBand="1"/>
      </w:tblPr>
      <w:tblGrid>
        <w:gridCol w:w="9016"/>
      </w:tblGrid>
      <w:tr w:rsidR="008A0B03" w:rsidRPr="00876869" w14:paraId="58922364" w14:textId="77777777" w:rsidTr="00AF1268">
        <w:tc>
          <w:tcPr>
            <w:tcW w:w="9854" w:type="dxa"/>
            <w:shd w:val="clear" w:color="auto" w:fill="E5DFEC" w:themeFill="accent4" w:themeFillTint="33"/>
          </w:tcPr>
          <w:p w14:paraId="42ABEC39" w14:textId="77777777" w:rsidR="008A0B03" w:rsidRPr="00876869" w:rsidRDefault="008A0B03" w:rsidP="00AF1268">
            <w:pPr>
              <w:widowControl w:val="0"/>
              <w:rPr>
                <w:rFonts w:ascii="Comic Sans MS" w:hAnsi="Comic Sans MS" w:cs="Arial"/>
                <w:b/>
                <w:bCs/>
                <w:color w:val="7030A0"/>
                <w:kern w:val="28"/>
              </w:rPr>
            </w:pPr>
            <w:r w:rsidRPr="00876869">
              <w:rPr>
                <w:rFonts w:ascii="Comic Sans MS" w:hAnsi="Comic Sans MS" w:cs="Arial"/>
                <w:b/>
                <w:bCs/>
                <w:color w:val="7030A0"/>
                <w:kern w:val="28"/>
              </w:rPr>
              <w:t>How will I know how well my child is doing and how I can help them at home?</w:t>
            </w:r>
          </w:p>
        </w:tc>
      </w:tr>
      <w:tr w:rsidR="008A0B03" w:rsidRPr="00876869" w14:paraId="4DA6CBFD" w14:textId="77777777" w:rsidTr="00AF1268">
        <w:tc>
          <w:tcPr>
            <w:tcW w:w="9854" w:type="dxa"/>
          </w:tcPr>
          <w:p w14:paraId="7964A79D" w14:textId="6FC4E578" w:rsidR="008A0B03" w:rsidRPr="00876869" w:rsidRDefault="008A0B03" w:rsidP="008A0B03">
            <w:pPr>
              <w:pStyle w:val="ListParagraph"/>
              <w:widowControl w:val="0"/>
              <w:numPr>
                <w:ilvl w:val="0"/>
                <w:numId w:val="27"/>
              </w:numPr>
              <w:rPr>
                <w:rFonts w:ascii="Comic Sans MS" w:hAnsi="Comic Sans MS" w:cs="Arial"/>
                <w:color w:val="000000"/>
                <w:kern w:val="28"/>
              </w:rPr>
            </w:pPr>
            <w:r w:rsidRPr="00876869">
              <w:rPr>
                <w:rFonts w:ascii="Comic Sans MS" w:hAnsi="Comic Sans MS" w:cs="Arial"/>
                <w:color w:val="000000"/>
                <w:kern w:val="28"/>
              </w:rPr>
              <w:t>Meetings w</w:t>
            </w:r>
            <w:r w:rsidR="00876869">
              <w:rPr>
                <w:rFonts w:ascii="Comic Sans MS" w:hAnsi="Comic Sans MS" w:cs="Arial"/>
                <w:color w:val="000000"/>
                <w:kern w:val="28"/>
              </w:rPr>
              <w:t xml:space="preserve">ith the SENDCo, class teachers and </w:t>
            </w:r>
            <w:r w:rsidRPr="00876869">
              <w:rPr>
                <w:rFonts w:ascii="Comic Sans MS" w:hAnsi="Comic Sans MS" w:cs="Arial"/>
                <w:color w:val="000000"/>
                <w:kern w:val="28"/>
              </w:rPr>
              <w:t>Learning Support Assistants (LSAs) are held.</w:t>
            </w:r>
          </w:p>
          <w:p w14:paraId="257F2EA5" w14:textId="46ACA321" w:rsidR="008A0B03" w:rsidRPr="00876869" w:rsidRDefault="008A0B03" w:rsidP="008A0B03">
            <w:pPr>
              <w:pStyle w:val="ListParagraph"/>
              <w:widowControl w:val="0"/>
              <w:numPr>
                <w:ilvl w:val="0"/>
                <w:numId w:val="27"/>
              </w:numPr>
              <w:rPr>
                <w:rFonts w:ascii="Comic Sans MS" w:hAnsi="Comic Sans MS" w:cs="Arial"/>
                <w:color w:val="000000"/>
                <w:kern w:val="28"/>
              </w:rPr>
            </w:pPr>
            <w:r w:rsidRPr="00876869">
              <w:rPr>
                <w:rFonts w:ascii="Comic Sans MS" w:hAnsi="Comic Sans MS" w:cs="Arial"/>
                <w:color w:val="000000"/>
                <w:kern w:val="28"/>
              </w:rPr>
              <w:t xml:space="preserve">The </w:t>
            </w:r>
            <w:r w:rsidR="00876869">
              <w:rPr>
                <w:rFonts w:ascii="Comic Sans MS" w:hAnsi="Comic Sans MS" w:cs="Arial"/>
                <w:color w:val="000000"/>
                <w:kern w:val="28"/>
              </w:rPr>
              <w:t>IEP</w:t>
            </w:r>
            <w:r w:rsidRPr="00876869">
              <w:rPr>
                <w:rFonts w:ascii="Comic Sans MS" w:hAnsi="Comic Sans MS" w:cs="Arial"/>
                <w:color w:val="000000"/>
                <w:kern w:val="28"/>
              </w:rPr>
              <w:t xml:space="preserve"> </w:t>
            </w:r>
            <w:r w:rsidR="005A4FD3">
              <w:rPr>
                <w:rFonts w:ascii="Comic Sans MS" w:hAnsi="Comic Sans MS" w:cs="Arial"/>
                <w:color w:val="000000"/>
                <w:kern w:val="28"/>
              </w:rPr>
              <w:t>is created and reviewed and updated in line with the school</w:t>
            </w:r>
            <w:r w:rsidR="00B152C6">
              <w:rPr>
                <w:rFonts w:ascii="Comic Sans MS" w:hAnsi="Comic Sans MS" w:cs="Arial"/>
                <w:color w:val="000000"/>
                <w:kern w:val="28"/>
              </w:rPr>
              <w:t>’</w:t>
            </w:r>
            <w:r w:rsidR="005A4FD3">
              <w:rPr>
                <w:rFonts w:ascii="Comic Sans MS" w:hAnsi="Comic Sans MS" w:cs="Arial"/>
                <w:color w:val="000000"/>
                <w:kern w:val="28"/>
              </w:rPr>
              <w:t xml:space="preserve">s assessment timetable </w:t>
            </w:r>
            <w:r w:rsidRPr="00876869">
              <w:rPr>
                <w:rFonts w:ascii="Comic Sans MS" w:hAnsi="Comic Sans MS" w:cs="Arial"/>
                <w:color w:val="000000"/>
                <w:kern w:val="28"/>
              </w:rPr>
              <w:t>for children who are entered on the school’s register of Special Educational Needs.</w:t>
            </w:r>
          </w:p>
          <w:p w14:paraId="1B2D261E" w14:textId="3D017509" w:rsidR="008A0B03" w:rsidRPr="00876869" w:rsidRDefault="008A0B03" w:rsidP="008A0B03">
            <w:pPr>
              <w:pStyle w:val="ListParagraph"/>
              <w:widowControl w:val="0"/>
              <w:numPr>
                <w:ilvl w:val="0"/>
                <w:numId w:val="26"/>
              </w:numPr>
              <w:rPr>
                <w:rFonts w:ascii="Comic Sans MS" w:hAnsi="Comic Sans MS" w:cs="Arial"/>
                <w:color w:val="000000"/>
                <w:kern w:val="28"/>
              </w:rPr>
            </w:pPr>
            <w:r w:rsidRPr="00876869">
              <w:rPr>
                <w:rFonts w:ascii="Comic Sans MS" w:hAnsi="Comic Sans MS" w:cs="Arial"/>
                <w:color w:val="000000"/>
                <w:kern w:val="28"/>
              </w:rPr>
              <w:t xml:space="preserve">The </w:t>
            </w:r>
            <w:r w:rsidR="00876869">
              <w:rPr>
                <w:rFonts w:ascii="Comic Sans MS" w:hAnsi="Comic Sans MS" w:cs="Arial"/>
                <w:color w:val="000000"/>
                <w:kern w:val="28"/>
              </w:rPr>
              <w:t>IEP</w:t>
            </w:r>
            <w:r w:rsidRPr="00876869">
              <w:rPr>
                <w:rFonts w:ascii="Comic Sans MS" w:hAnsi="Comic Sans MS" w:cs="Arial"/>
                <w:color w:val="000000"/>
                <w:kern w:val="28"/>
              </w:rPr>
              <w:t xml:space="preserve"> sets targets that are specific, measurable, achievable, realistic and timed (S.M.A.R.T.) and these are shared with you and your child.</w:t>
            </w:r>
          </w:p>
          <w:p w14:paraId="2E1C0CE3" w14:textId="672D81E8" w:rsidR="008A0B03" w:rsidRPr="00876869" w:rsidRDefault="008A0B03" w:rsidP="008A0B03">
            <w:pPr>
              <w:pStyle w:val="ListParagraph"/>
              <w:widowControl w:val="0"/>
              <w:numPr>
                <w:ilvl w:val="0"/>
                <w:numId w:val="26"/>
              </w:numPr>
              <w:rPr>
                <w:rFonts w:ascii="Comic Sans MS" w:hAnsi="Comic Sans MS" w:cs="Arial"/>
                <w:color w:val="000000"/>
                <w:kern w:val="28"/>
              </w:rPr>
            </w:pPr>
            <w:r w:rsidRPr="00876869">
              <w:rPr>
                <w:rFonts w:ascii="Comic Sans MS" w:hAnsi="Comic Sans MS" w:cs="Arial"/>
              </w:rPr>
              <w:t xml:space="preserve">The </w:t>
            </w:r>
            <w:r w:rsidR="00876869">
              <w:rPr>
                <w:rFonts w:ascii="Comic Sans MS" w:hAnsi="Comic Sans MS" w:cs="Arial"/>
              </w:rPr>
              <w:t>Individual Education Plan</w:t>
            </w:r>
            <w:r w:rsidRPr="00876869">
              <w:rPr>
                <w:rFonts w:ascii="Comic Sans MS" w:hAnsi="Comic Sans MS" w:cs="Arial"/>
              </w:rPr>
              <w:t xml:space="preserve"> can help with your role at home.</w:t>
            </w:r>
          </w:p>
          <w:p w14:paraId="05273EF4" w14:textId="0DB21190" w:rsidR="008A0B03" w:rsidRPr="00876869" w:rsidRDefault="008A0B03" w:rsidP="00876869">
            <w:pPr>
              <w:pStyle w:val="ListParagraph"/>
              <w:widowControl w:val="0"/>
              <w:numPr>
                <w:ilvl w:val="0"/>
                <w:numId w:val="26"/>
              </w:numPr>
              <w:rPr>
                <w:rFonts w:ascii="Comic Sans MS" w:hAnsi="Comic Sans MS" w:cs="Arial"/>
                <w:color w:val="000000"/>
                <w:kern w:val="28"/>
              </w:rPr>
            </w:pPr>
            <w:r w:rsidRPr="00876869">
              <w:rPr>
                <w:rFonts w:ascii="Comic Sans MS" w:hAnsi="Comic Sans MS" w:cs="Arial"/>
              </w:rPr>
              <w:t xml:space="preserve">Once the </w:t>
            </w:r>
            <w:r w:rsidR="00876869">
              <w:rPr>
                <w:rFonts w:ascii="Comic Sans MS" w:hAnsi="Comic Sans MS" w:cs="Arial"/>
              </w:rPr>
              <w:t>IEPs</w:t>
            </w:r>
            <w:r w:rsidRPr="00876869">
              <w:rPr>
                <w:rFonts w:ascii="Comic Sans MS" w:hAnsi="Comic Sans MS" w:cs="Arial"/>
              </w:rPr>
              <w:t xml:space="preserve"> are in place, parents are invited in to school for a meeting with the class teacher</w:t>
            </w:r>
            <w:r w:rsidR="00B152C6">
              <w:rPr>
                <w:rFonts w:ascii="Comic Sans MS" w:hAnsi="Comic Sans MS" w:cs="Arial"/>
              </w:rPr>
              <w:t xml:space="preserve"> </w:t>
            </w:r>
            <w:r w:rsidR="00B152C6" w:rsidRPr="00876869">
              <w:rPr>
                <w:rFonts w:ascii="Comic Sans MS" w:hAnsi="Comic Sans MS" w:cs="Arial"/>
              </w:rPr>
              <w:t>to discuss the content and how it is working</w:t>
            </w:r>
            <w:r w:rsidR="00B152C6">
              <w:rPr>
                <w:rFonts w:ascii="Comic Sans MS" w:hAnsi="Comic Sans MS" w:cs="Arial"/>
              </w:rPr>
              <w:t>,  the</w:t>
            </w:r>
            <w:r w:rsidRPr="00876869">
              <w:rPr>
                <w:rFonts w:ascii="Comic Sans MS" w:hAnsi="Comic Sans MS" w:cs="Arial"/>
              </w:rPr>
              <w:t xml:space="preserve"> SENDCo</w:t>
            </w:r>
            <w:r w:rsidR="00B152C6">
              <w:rPr>
                <w:rFonts w:ascii="Comic Sans MS" w:hAnsi="Comic Sans MS" w:cs="Arial"/>
              </w:rPr>
              <w:t xml:space="preserve"> may join. </w:t>
            </w:r>
            <w:r w:rsidRPr="00876869">
              <w:rPr>
                <w:rFonts w:ascii="Comic Sans MS" w:hAnsi="Comic Sans MS" w:cs="Arial"/>
              </w:rPr>
              <w:t xml:space="preserve"> </w:t>
            </w:r>
          </w:p>
        </w:tc>
      </w:tr>
    </w:tbl>
    <w:p w14:paraId="12EC8F57" w14:textId="67FB0659" w:rsidR="008A0B03" w:rsidRDefault="008A0B03" w:rsidP="008A0B03">
      <w:pPr>
        <w:widowControl w:val="0"/>
        <w:spacing w:after="100" w:line="240" w:lineRule="auto"/>
        <w:rPr>
          <w:rFonts w:ascii="Comic Sans MS" w:hAnsi="Comic Sans MS"/>
          <w:color w:val="000000"/>
          <w:kern w:val="28"/>
          <w:sz w:val="14"/>
          <w:szCs w:val="20"/>
          <w:lang w:eastAsia="en-GB"/>
        </w:rPr>
      </w:pPr>
    </w:p>
    <w:p w14:paraId="242F6A9C" w14:textId="77777777" w:rsidR="00B152C6" w:rsidRPr="00876869" w:rsidRDefault="00B152C6" w:rsidP="008A0B03">
      <w:pPr>
        <w:widowControl w:val="0"/>
        <w:spacing w:after="100" w:line="240" w:lineRule="auto"/>
        <w:rPr>
          <w:rFonts w:ascii="Comic Sans MS" w:hAnsi="Comic Sans MS"/>
          <w:color w:val="000000"/>
          <w:kern w:val="28"/>
          <w:sz w:val="14"/>
          <w:szCs w:val="20"/>
          <w:lang w:eastAsia="en-GB"/>
        </w:rPr>
      </w:pPr>
    </w:p>
    <w:tbl>
      <w:tblPr>
        <w:tblStyle w:val="TableGrid"/>
        <w:tblW w:w="0" w:type="auto"/>
        <w:tblLook w:val="04A0" w:firstRow="1" w:lastRow="0" w:firstColumn="1" w:lastColumn="0" w:noHBand="0" w:noVBand="1"/>
      </w:tblPr>
      <w:tblGrid>
        <w:gridCol w:w="9016"/>
      </w:tblGrid>
      <w:tr w:rsidR="008A0B03" w:rsidRPr="00876869" w14:paraId="79847341" w14:textId="77777777" w:rsidTr="00AF1268">
        <w:tc>
          <w:tcPr>
            <w:tcW w:w="9854" w:type="dxa"/>
            <w:shd w:val="clear" w:color="auto" w:fill="E5DFEC" w:themeFill="accent4" w:themeFillTint="33"/>
          </w:tcPr>
          <w:p w14:paraId="1843BBB3" w14:textId="77777777" w:rsidR="008A0B03" w:rsidRPr="00876869" w:rsidRDefault="008A0B03" w:rsidP="00AF1268">
            <w:pPr>
              <w:widowControl w:val="0"/>
              <w:ind w:left="567" w:hanging="567"/>
              <w:rPr>
                <w:rFonts w:ascii="Comic Sans MS" w:hAnsi="Comic Sans MS" w:cs="Arial"/>
                <w:color w:val="000000"/>
                <w:kern w:val="28"/>
              </w:rPr>
            </w:pPr>
            <w:r w:rsidRPr="00876869">
              <w:rPr>
                <w:rFonts w:ascii="Comic Sans MS" w:hAnsi="Comic Sans MS" w:cs="Arial"/>
                <w:b/>
                <w:bCs/>
                <w:color w:val="7030A0"/>
                <w:kern w:val="28"/>
              </w:rPr>
              <w:lastRenderedPageBreak/>
              <w:t>How will Wellington Community Primary School know how well my child is doing?</w:t>
            </w:r>
          </w:p>
        </w:tc>
      </w:tr>
      <w:tr w:rsidR="008A0B03" w:rsidRPr="00876869" w14:paraId="3B73949E" w14:textId="77777777" w:rsidTr="00AF1268">
        <w:tc>
          <w:tcPr>
            <w:tcW w:w="9854" w:type="dxa"/>
          </w:tcPr>
          <w:p w14:paraId="69466B6A" w14:textId="77777777" w:rsidR="008A0B03" w:rsidRPr="00876869" w:rsidRDefault="008A0B03" w:rsidP="008A0B03">
            <w:pPr>
              <w:pStyle w:val="ListParagraph"/>
              <w:widowControl w:val="0"/>
              <w:numPr>
                <w:ilvl w:val="0"/>
                <w:numId w:val="36"/>
              </w:numPr>
              <w:jc w:val="both"/>
              <w:rPr>
                <w:rFonts w:ascii="Comic Sans MS" w:hAnsi="Comic Sans MS" w:cs="Arial"/>
                <w:color w:val="000000"/>
                <w:kern w:val="28"/>
              </w:rPr>
            </w:pPr>
            <w:r w:rsidRPr="00876869">
              <w:rPr>
                <w:rFonts w:ascii="Comic Sans MS" w:hAnsi="Comic Sans MS" w:cs="Arial"/>
                <w:color w:val="000000"/>
                <w:kern w:val="28"/>
              </w:rPr>
              <w:t xml:space="preserve">Teachers monitor your child’s progress with their targets and regular assessments, matched to national and age-related expectations.  </w:t>
            </w:r>
          </w:p>
          <w:p w14:paraId="4D93A370" w14:textId="475CAC8A" w:rsidR="008A0B03" w:rsidRPr="00876869" w:rsidRDefault="008A0B03" w:rsidP="008A0B03">
            <w:pPr>
              <w:pStyle w:val="ListParagraph"/>
              <w:widowControl w:val="0"/>
              <w:numPr>
                <w:ilvl w:val="0"/>
                <w:numId w:val="36"/>
              </w:numPr>
              <w:jc w:val="both"/>
              <w:rPr>
                <w:rFonts w:ascii="Comic Sans MS" w:hAnsi="Comic Sans MS" w:cs="Arial"/>
                <w:color w:val="000000"/>
                <w:kern w:val="28"/>
              </w:rPr>
            </w:pPr>
            <w:r w:rsidRPr="00876869">
              <w:rPr>
                <w:rFonts w:ascii="Comic Sans MS" w:hAnsi="Comic Sans MS" w:cs="Arial"/>
                <w:color w:val="000000"/>
                <w:kern w:val="28"/>
              </w:rPr>
              <w:t>They complete termly tracking documents.</w:t>
            </w:r>
          </w:p>
          <w:p w14:paraId="33F1E90A" w14:textId="5C017DB5" w:rsidR="008A0B03" w:rsidRPr="00876869" w:rsidRDefault="008A0B03" w:rsidP="008A0B03">
            <w:pPr>
              <w:pStyle w:val="ListParagraph"/>
              <w:widowControl w:val="0"/>
              <w:numPr>
                <w:ilvl w:val="0"/>
                <w:numId w:val="36"/>
              </w:numPr>
              <w:jc w:val="both"/>
              <w:rPr>
                <w:rFonts w:ascii="Comic Sans MS" w:hAnsi="Comic Sans MS" w:cs="Arial"/>
                <w:color w:val="000000"/>
                <w:kern w:val="28"/>
              </w:rPr>
            </w:pPr>
            <w:r w:rsidRPr="00876869">
              <w:rPr>
                <w:rFonts w:ascii="Comic Sans MS" w:hAnsi="Comic Sans MS" w:cs="Arial"/>
                <w:color w:val="000000"/>
                <w:kern w:val="28"/>
              </w:rPr>
              <w:t xml:space="preserve">The </w:t>
            </w:r>
            <w:r w:rsidR="005A4FD3">
              <w:rPr>
                <w:rFonts w:ascii="Comic Sans MS" w:hAnsi="Comic Sans MS" w:cs="Arial"/>
                <w:color w:val="000000"/>
                <w:kern w:val="28"/>
              </w:rPr>
              <w:t>IEP is reviewed regularly</w:t>
            </w:r>
            <w:r w:rsidRPr="00876869">
              <w:rPr>
                <w:rFonts w:ascii="Comic Sans MS" w:hAnsi="Comic Sans MS" w:cs="Arial"/>
                <w:color w:val="000000"/>
                <w:kern w:val="28"/>
              </w:rPr>
              <w:t>.</w:t>
            </w:r>
          </w:p>
          <w:p w14:paraId="6285E6F1" w14:textId="77777777" w:rsidR="008A0B03" w:rsidRPr="00876869" w:rsidRDefault="008A0B03" w:rsidP="008A0B03">
            <w:pPr>
              <w:pStyle w:val="ListParagraph"/>
              <w:widowControl w:val="0"/>
              <w:numPr>
                <w:ilvl w:val="0"/>
                <w:numId w:val="36"/>
              </w:numPr>
              <w:jc w:val="both"/>
              <w:rPr>
                <w:rFonts w:ascii="Comic Sans MS" w:hAnsi="Comic Sans MS" w:cs="Arial"/>
                <w:color w:val="000000"/>
                <w:kern w:val="28"/>
              </w:rPr>
            </w:pPr>
            <w:r w:rsidRPr="00876869">
              <w:rPr>
                <w:rFonts w:ascii="Comic Sans MS" w:hAnsi="Comic Sans MS" w:cs="Arial"/>
                <w:color w:val="000000"/>
                <w:kern w:val="28"/>
              </w:rPr>
              <w:t>Reading, spelling and, for some children, maths are assessed using standardised tests to give a reading age / spelling age / maths age and standardised scores, to measure progress.</w:t>
            </w:r>
          </w:p>
          <w:p w14:paraId="45F9A23D" w14:textId="77777777" w:rsidR="008A0B03" w:rsidRPr="00876869" w:rsidRDefault="008A0B03" w:rsidP="008A0B03">
            <w:pPr>
              <w:pStyle w:val="ListParagraph"/>
              <w:widowControl w:val="0"/>
              <w:numPr>
                <w:ilvl w:val="0"/>
                <w:numId w:val="36"/>
              </w:numPr>
              <w:jc w:val="both"/>
              <w:rPr>
                <w:rFonts w:ascii="Comic Sans MS" w:hAnsi="Comic Sans MS" w:cs="Arial"/>
                <w:color w:val="000000"/>
                <w:kern w:val="28"/>
              </w:rPr>
            </w:pPr>
            <w:r w:rsidRPr="00876869">
              <w:rPr>
                <w:rFonts w:ascii="Comic Sans MS" w:hAnsi="Comic Sans MS" w:cs="Arial"/>
                <w:color w:val="000000"/>
                <w:kern w:val="28"/>
              </w:rPr>
              <w:t>Children who are not making expected progress are picked up through the regular review meetings that follow these assessments.</w:t>
            </w:r>
          </w:p>
          <w:p w14:paraId="14D1CD36" w14:textId="0564CACF" w:rsidR="008A0B03" w:rsidRPr="00876869" w:rsidRDefault="008A0B03" w:rsidP="008A0B03">
            <w:pPr>
              <w:pStyle w:val="ListParagraph"/>
              <w:widowControl w:val="0"/>
              <w:numPr>
                <w:ilvl w:val="0"/>
                <w:numId w:val="36"/>
              </w:numPr>
              <w:jc w:val="both"/>
              <w:rPr>
                <w:rFonts w:ascii="Comic Sans MS" w:hAnsi="Comic Sans MS" w:cs="Arial"/>
                <w:color w:val="000000"/>
                <w:kern w:val="28"/>
              </w:rPr>
            </w:pPr>
            <w:r w:rsidRPr="00876869">
              <w:rPr>
                <w:rFonts w:ascii="Comic Sans MS" w:hAnsi="Comic Sans MS" w:cs="Arial"/>
                <w:color w:val="000000"/>
                <w:kern w:val="28"/>
              </w:rPr>
              <w:t>This may lead to adjustments</w:t>
            </w:r>
            <w:r w:rsidR="00876869">
              <w:rPr>
                <w:rFonts w:ascii="Comic Sans MS" w:hAnsi="Comic Sans MS" w:cs="Arial"/>
                <w:color w:val="000000"/>
                <w:kern w:val="28"/>
              </w:rPr>
              <w:t xml:space="preserve"> to their IEP</w:t>
            </w:r>
            <w:r w:rsidRPr="00876869">
              <w:rPr>
                <w:rFonts w:ascii="Comic Sans MS" w:hAnsi="Comic Sans MS" w:cs="Arial"/>
                <w:color w:val="000000"/>
                <w:kern w:val="28"/>
              </w:rPr>
              <w:t>s and to the support they receive.</w:t>
            </w:r>
          </w:p>
          <w:p w14:paraId="4FBA5C4B" w14:textId="2A0A783F" w:rsidR="008A0B03" w:rsidRPr="00876869" w:rsidRDefault="008A0B03" w:rsidP="008A0B03">
            <w:pPr>
              <w:pStyle w:val="ListParagraph"/>
              <w:widowControl w:val="0"/>
              <w:numPr>
                <w:ilvl w:val="0"/>
                <w:numId w:val="36"/>
              </w:numPr>
              <w:jc w:val="both"/>
              <w:rPr>
                <w:rFonts w:ascii="Comic Sans MS" w:hAnsi="Comic Sans MS" w:cs="Arial"/>
                <w:color w:val="000000"/>
                <w:kern w:val="28"/>
              </w:rPr>
            </w:pPr>
            <w:r w:rsidRPr="00876869">
              <w:rPr>
                <w:rFonts w:ascii="Comic Sans MS" w:hAnsi="Comic Sans MS" w:cs="Arial"/>
              </w:rPr>
              <w:t>Parents’ Evenings and Annual reports give all parents and carers regular feedback on their child’s up to date academic levels, individual reading, writing and maths targets and any behavioural, emotional or social concerns.</w:t>
            </w:r>
          </w:p>
        </w:tc>
      </w:tr>
    </w:tbl>
    <w:p w14:paraId="5C195666" w14:textId="77777777" w:rsidR="008A0B03" w:rsidRPr="00876869" w:rsidRDefault="008A0B03" w:rsidP="008A0B03">
      <w:pPr>
        <w:widowControl w:val="0"/>
        <w:spacing w:after="100" w:line="240" w:lineRule="auto"/>
        <w:rPr>
          <w:rFonts w:ascii="Comic Sans MS" w:hAnsi="Comic Sans MS"/>
          <w:color w:val="000000"/>
          <w:kern w:val="28"/>
          <w:sz w:val="14"/>
          <w:szCs w:val="20"/>
          <w:lang w:eastAsia="en-GB"/>
        </w:rPr>
      </w:pPr>
    </w:p>
    <w:tbl>
      <w:tblPr>
        <w:tblStyle w:val="TableGrid"/>
        <w:tblW w:w="0" w:type="auto"/>
        <w:tblLook w:val="04A0" w:firstRow="1" w:lastRow="0" w:firstColumn="1" w:lastColumn="0" w:noHBand="0" w:noVBand="1"/>
      </w:tblPr>
      <w:tblGrid>
        <w:gridCol w:w="9016"/>
      </w:tblGrid>
      <w:tr w:rsidR="008A0B03" w:rsidRPr="00876869" w14:paraId="54BB4A7A" w14:textId="77777777" w:rsidTr="00AF1268">
        <w:tc>
          <w:tcPr>
            <w:tcW w:w="9854" w:type="dxa"/>
            <w:shd w:val="clear" w:color="auto" w:fill="E5DFEC" w:themeFill="accent4" w:themeFillTint="33"/>
          </w:tcPr>
          <w:p w14:paraId="53148190" w14:textId="77777777" w:rsidR="008A0B03" w:rsidRPr="00876869" w:rsidRDefault="008A0B03" w:rsidP="00AF1268">
            <w:pPr>
              <w:widowControl w:val="0"/>
              <w:rPr>
                <w:rFonts w:ascii="Comic Sans MS" w:hAnsi="Comic Sans MS" w:cs="Arial"/>
                <w:b/>
                <w:bCs/>
                <w:color w:val="7030A0"/>
              </w:rPr>
            </w:pPr>
            <w:r w:rsidRPr="00876869">
              <w:rPr>
                <w:rFonts w:ascii="Comic Sans MS" w:hAnsi="Comic Sans MS" w:cs="Arial"/>
                <w:b/>
                <w:bCs/>
                <w:color w:val="7030A0"/>
              </w:rPr>
              <w:t>What is available to support and develop my child’s overall wellbeing?</w:t>
            </w:r>
          </w:p>
        </w:tc>
      </w:tr>
      <w:tr w:rsidR="008A0B03" w:rsidRPr="00876869" w14:paraId="24FE2015" w14:textId="77777777" w:rsidTr="00AF1268">
        <w:tc>
          <w:tcPr>
            <w:tcW w:w="9854" w:type="dxa"/>
          </w:tcPr>
          <w:p w14:paraId="30250A01" w14:textId="77777777" w:rsidR="008A0B03" w:rsidRPr="00876869" w:rsidRDefault="008A0B03" w:rsidP="008A0B03">
            <w:pPr>
              <w:pStyle w:val="ListParagraph"/>
              <w:widowControl w:val="0"/>
              <w:numPr>
                <w:ilvl w:val="0"/>
                <w:numId w:val="25"/>
              </w:numPr>
              <w:ind w:left="360"/>
              <w:rPr>
                <w:rFonts w:ascii="Comic Sans MS" w:hAnsi="Comic Sans MS" w:cs="Arial"/>
                <w:color w:val="000000"/>
              </w:rPr>
            </w:pPr>
            <w:r w:rsidRPr="00876869">
              <w:rPr>
                <w:rFonts w:ascii="Comic Sans MS" w:hAnsi="Comic Sans MS" w:cs="Arial"/>
              </w:rPr>
              <w:t xml:space="preserve">We are an inclusive community school, welcoming and celebrating diversity.  </w:t>
            </w:r>
          </w:p>
          <w:p w14:paraId="17FDA07B" w14:textId="77777777" w:rsidR="008A0B03" w:rsidRPr="00876869" w:rsidRDefault="008A0B03" w:rsidP="008A0B03">
            <w:pPr>
              <w:pStyle w:val="ListParagraph"/>
              <w:widowControl w:val="0"/>
              <w:numPr>
                <w:ilvl w:val="0"/>
                <w:numId w:val="25"/>
              </w:numPr>
              <w:ind w:left="360"/>
              <w:rPr>
                <w:rFonts w:ascii="Comic Sans MS" w:hAnsi="Comic Sans MS" w:cs="Arial"/>
                <w:color w:val="000000"/>
              </w:rPr>
            </w:pPr>
            <w:r w:rsidRPr="00876869">
              <w:rPr>
                <w:rFonts w:ascii="Comic Sans MS" w:hAnsi="Comic Sans MS" w:cs="Arial"/>
              </w:rPr>
              <w:t>All our staff members believe in developing children’s self-esteem and our school values reflect this.</w:t>
            </w:r>
          </w:p>
          <w:p w14:paraId="78025989" w14:textId="77777777" w:rsidR="008A0B03" w:rsidRPr="00876869" w:rsidRDefault="008A0B03" w:rsidP="008A0B03">
            <w:pPr>
              <w:pStyle w:val="ListParagraph"/>
              <w:widowControl w:val="0"/>
              <w:numPr>
                <w:ilvl w:val="0"/>
                <w:numId w:val="25"/>
              </w:numPr>
              <w:ind w:left="360"/>
              <w:rPr>
                <w:rFonts w:ascii="Comic Sans MS" w:hAnsi="Comic Sans MS" w:cs="Arial"/>
                <w:color w:val="000000"/>
              </w:rPr>
            </w:pPr>
            <w:r w:rsidRPr="00876869">
              <w:rPr>
                <w:rFonts w:ascii="Comic Sans MS" w:hAnsi="Comic Sans MS" w:cs="Arial"/>
              </w:rPr>
              <w:t>Teachers, LSA’s, the SENDCo and sometimes the head teacher will all be involved.</w:t>
            </w:r>
          </w:p>
          <w:p w14:paraId="0D31C838" w14:textId="77777777" w:rsidR="008A0B03" w:rsidRPr="00876869" w:rsidRDefault="008A0B03" w:rsidP="008A0B03">
            <w:pPr>
              <w:pStyle w:val="ListParagraph"/>
              <w:widowControl w:val="0"/>
              <w:numPr>
                <w:ilvl w:val="0"/>
                <w:numId w:val="25"/>
              </w:numPr>
              <w:ind w:left="360"/>
              <w:rPr>
                <w:rFonts w:ascii="Comic Sans MS" w:hAnsi="Comic Sans MS" w:cs="Arial"/>
                <w:color w:val="000000"/>
              </w:rPr>
            </w:pPr>
            <w:r w:rsidRPr="00876869">
              <w:rPr>
                <w:rFonts w:ascii="Comic Sans MS" w:hAnsi="Comic Sans MS" w:cs="Arial"/>
              </w:rPr>
              <w:t>There will be resources specifically chosen to aid and support learning.</w:t>
            </w:r>
          </w:p>
          <w:p w14:paraId="49DAD21A" w14:textId="495404F2" w:rsidR="008A0B03" w:rsidRPr="00375541" w:rsidRDefault="008A0B03" w:rsidP="008A0B03">
            <w:pPr>
              <w:pStyle w:val="ListParagraph"/>
              <w:widowControl w:val="0"/>
              <w:numPr>
                <w:ilvl w:val="0"/>
                <w:numId w:val="25"/>
              </w:numPr>
              <w:ind w:left="360"/>
              <w:rPr>
                <w:rFonts w:ascii="Comic Sans MS" w:hAnsi="Comic Sans MS" w:cs="Arial"/>
                <w:color w:val="000000"/>
              </w:rPr>
            </w:pPr>
            <w:r w:rsidRPr="00876869">
              <w:rPr>
                <w:rFonts w:ascii="Comic Sans MS" w:hAnsi="Comic Sans MS" w:cs="Arial"/>
              </w:rPr>
              <w:t xml:space="preserve">Emotional Literacy Support (ELSA) is for children who need an extra boost to improve confidence, self-esteem or social skills </w:t>
            </w:r>
            <w:r w:rsidRPr="00876869">
              <w:rPr>
                <w:rFonts w:ascii="Comic Sans MS" w:hAnsi="Comic Sans MS" w:cs="Arial"/>
                <w:i/>
              </w:rPr>
              <w:t>for a short while</w:t>
            </w:r>
            <w:r w:rsidRPr="00876869">
              <w:rPr>
                <w:rFonts w:ascii="Comic Sans MS" w:hAnsi="Comic Sans MS" w:cs="Arial"/>
              </w:rPr>
              <w:t>.</w:t>
            </w:r>
          </w:p>
          <w:p w14:paraId="374E9773" w14:textId="39A34516" w:rsidR="00375541" w:rsidRPr="00876869" w:rsidRDefault="00375541" w:rsidP="008A0B03">
            <w:pPr>
              <w:pStyle w:val="ListParagraph"/>
              <w:widowControl w:val="0"/>
              <w:numPr>
                <w:ilvl w:val="0"/>
                <w:numId w:val="25"/>
              </w:numPr>
              <w:ind w:left="360"/>
              <w:rPr>
                <w:rFonts w:ascii="Comic Sans MS" w:hAnsi="Comic Sans MS" w:cs="Arial"/>
                <w:color w:val="000000"/>
              </w:rPr>
            </w:pPr>
            <w:r>
              <w:rPr>
                <w:rFonts w:ascii="Comic Sans MS" w:hAnsi="Comic Sans MS" w:cs="Arial"/>
              </w:rPr>
              <w:t xml:space="preserve">Therapeutic Active Listening (TALA) offers an emotionally safe and supportive space in which pupils can explore their feelings and experiences. They are heard by the practitioner on a deep level using active listening.  </w:t>
            </w:r>
          </w:p>
          <w:p w14:paraId="6ABB0D67" w14:textId="77777777" w:rsidR="008A0B03" w:rsidRPr="00876869" w:rsidRDefault="008A0B03" w:rsidP="008A0B03">
            <w:pPr>
              <w:pStyle w:val="ListParagraph"/>
              <w:widowControl w:val="0"/>
              <w:numPr>
                <w:ilvl w:val="0"/>
                <w:numId w:val="25"/>
              </w:numPr>
              <w:ind w:left="360"/>
              <w:rPr>
                <w:rFonts w:ascii="Comic Sans MS" w:hAnsi="Comic Sans MS" w:cs="Arial"/>
                <w:color w:val="000000"/>
              </w:rPr>
            </w:pPr>
            <w:r w:rsidRPr="00876869">
              <w:rPr>
                <w:rFonts w:ascii="Comic Sans MS" w:hAnsi="Comic Sans MS" w:cs="Arial"/>
              </w:rPr>
              <w:t>Wellington Community Primary School has its own, dedicated Parent Support Worker who is able to provide professional assistance to any family who needs a little bit of extra help.</w:t>
            </w:r>
          </w:p>
        </w:tc>
      </w:tr>
    </w:tbl>
    <w:p w14:paraId="44217C2D" w14:textId="77777777" w:rsidR="008A0B03" w:rsidRPr="00876869" w:rsidRDefault="008A0B03" w:rsidP="008A0B03">
      <w:pPr>
        <w:spacing w:after="0"/>
        <w:rPr>
          <w:rFonts w:ascii="Comic Sans MS" w:hAnsi="Comic Sans MS" w:cs="Arial"/>
          <w:b/>
          <w:color w:val="7030A0"/>
        </w:rPr>
      </w:pPr>
    </w:p>
    <w:p w14:paraId="53A5AD2D" w14:textId="77777777" w:rsidR="008A0B03" w:rsidRPr="00876869" w:rsidRDefault="008A0B03" w:rsidP="008A0B03">
      <w:pPr>
        <w:spacing w:after="0"/>
        <w:rPr>
          <w:rFonts w:ascii="Comic Sans MS" w:hAnsi="Comic Sans MS" w:cs="Arial"/>
          <w:b/>
          <w:color w:val="7030A0"/>
        </w:rPr>
      </w:pPr>
    </w:p>
    <w:tbl>
      <w:tblPr>
        <w:tblStyle w:val="TableGrid"/>
        <w:tblW w:w="0" w:type="auto"/>
        <w:tblLook w:val="04A0" w:firstRow="1" w:lastRow="0" w:firstColumn="1" w:lastColumn="0" w:noHBand="0" w:noVBand="1"/>
      </w:tblPr>
      <w:tblGrid>
        <w:gridCol w:w="9016"/>
      </w:tblGrid>
      <w:tr w:rsidR="008A0B03" w:rsidRPr="00876869" w14:paraId="6DEB8970" w14:textId="77777777" w:rsidTr="00AF1268">
        <w:tc>
          <w:tcPr>
            <w:tcW w:w="9854" w:type="dxa"/>
            <w:shd w:val="clear" w:color="auto" w:fill="E5DFEC" w:themeFill="accent4" w:themeFillTint="33"/>
          </w:tcPr>
          <w:p w14:paraId="15F18798" w14:textId="77777777" w:rsidR="008A0B03" w:rsidRPr="00876869" w:rsidRDefault="008A0B03" w:rsidP="00AF1268">
            <w:pPr>
              <w:widowControl w:val="0"/>
              <w:spacing w:after="100"/>
              <w:rPr>
                <w:rFonts w:ascii="Comic Sans MS" w:hAnsi="Comic Sans MS" w:cs="Arial"/>
                <w:b/>
                <w:color w:val="7030A0"/>
                <w:kern w:val="28"/>
              </w:rPr>
            </w:pPr>
            <w:r w:rsidRPr="00876869">
              <w:rPr>
                <w:rFonts w:ascii="Comic Sans MS" w:hAnsi="Comic Sans MS" w:cs="Arial"/>
                <w:b/>
                <w:color w:val="7030A0"/>
                <w:kern w:val="28"/>
              </w:rPr>
              <w:t>What services and expertise are available at or accessed by the school?</w:t>
            </w:r>
          </w:p>
        </w:tc>
      </w:tr>
      <w:tr w:rsidR="008A0B03" w:rsidRPr="00876869" w14:paraId="5D3A8E86" w14:textId="77777777" w:rsidTr="00AF1268">
        <w:tc>
          <w:tcPr>
            <w:tcW w:w="9854" w:type="dxa"/>
          </w:tcPr>
          <w:p w14:paraId="000488E0" w14:textId="459A84BE" w:rsidR="008A0B03" w:rsidRPr="00876869" w:rsidRDefault="008A0B03" w:rsidP="008A0B03">
            <w:pPr>
              <w:pStyle w:val="ListParagraph"/>
              <w:widowControl w:val="0"/>
              <w:numPr>
                <w:ilvl w:val="0"/>
                <w:numId w:val="29"/>
              </w:numPr>
              <w:spacing w:after="100"/>
              <w:rPr>
                <w:rFonts w:ascii="Comic Sans MS" w:hAnsi="Comic Sans MS" w:cs="Arial"/>
                <w:kern w:val="28"/>
              </w:rPr>
            </w:pPr>
            <w:r w:rsidRPr="00876869">
              <w:rPr>
                <w:rFonts w:ascii="Comic Sans MS" w:hAnsi="Comic Sans MS" w:cs="Arial"/>
                <w:kern w:val="28"/>
              </w:rPr>
              <w:t xml:space="preserve">Our SENDCo </w:t>
            </w:r>
            <w:r w:rsidR="00876869">
              <w:rPr>
                <w:rFonts w:ascii="Comic Sans MS" w:hAnsi="Comic Sans MS" w:cs="Arial"/>
                <w:kern w:val="28"/>
              </w:rPr>
              <w:t xml:space="preserve">is </w:t>
            </w:r>
            <w:r w:rsidR="00B152C6">
              <w:rPr>
                <w:rFonts w:ascii="Comic Sans MS" w:hAnsi="Comic Sans MS" w:cs="Arial"/>
                <w:kern w:val="28"/>
              </w:rPr>
              <w:t>Clare Litwin</w:t>
            </w:r>
            <w:r w:rsidR="005A4FD3">
              <w:rPr>
                <w:rFonts w:ascii="Comic Sans MS" w:hAnsi="Comic Sans MS" w:cs="Arial"/>
                <w:kern w:val="28"/>
              </w:rPr>
              <w:t xml:space="preserve"> a</w:t>
            </w:r>
            <w:r w:rsidR="00B152C6">
              <w:rPr>
                <w:rFonts w:ascii="Comic Sans MS" w:hAnsi="Comic Sans MS" w:cs="Arial"/>
                <w:kern w:val="28"/>
              </w:rPr>
              <w:t xml:space="preserve">n experience leader and SENDCo </w:t>
            </w:r>
            <w:r w:rsidR="005A4FD3">
              <w:rPr>
                <w:rFonts w:ascii="Comic Sans MS" w:hAnsi="Comic Sans MS" w:cs="Arial"/>
                <w:kern w:val="28"/>
              </w:rPr>
              <w:t xml:space="preserve"> </w:t>
            </w:r>
          </w:p>
          <w:p w14:paraId="49039E2A" w14:textId="3256E932" w:rsidR="008A0B03" w:rsidRPr="00876869" w:rsidRDefault="008A0B03" w:rsidP="008A0B03">
            <w:pPr>
              <w:pStyle w:val="ListParagraph"/>
              <w:widowControl w:val="0"/>
              <w:numPr>
                <w:ilvl w:val="0"/>
                <w:numId w:val="29"/>
              </w:numPr>
              <w:spacing w:after="100"/>
              <w:rPr>
                <w:rFonts w:ascii="Comic Sans MS" w:hAnsi="Comic Sans MS" w:cs="Arial"/>
                <w:kern w:val="28"/>
              </w:rPr>
            </w:pPr>
            <w:r w:rsidRPr="00876869">
              <w:rPr>
                <w:rFonts w:ascii="Comic Sans MS" w:hAnsi="Comic Sans MS" w:cs="Arial"/>
                <w:kern w:val="28"/>
              </w:rPr>
              <w:t>All our teachers are fully qualified and receive continuing professional development, including training about Special Educational Needs throughout their teaching careers.</w:t>
            </w:r>
          </w:p>
          <w:p w14:paraId="2AD79238" w14:textId="53E33DDF" w:rsidR="008A0B03" w:rsidRPr="00876869" w:rsidRDefault="008A0B03" w:rsidP="008A0B03">
            <w:pPr>
              <w:pStyle w:val="ListParagraph"/>
              <w:widowControl w:val="0"/>
              <w:numPr>
                <w:ilvl w:val="0"/>
                <w:numId w:val="29"/>
              </w:numPr>
              <w:spacing w:after="100"/>
              <w:rPr>
                <w:rFonts w:ascii="Comic Sans MS" w:hAnsi="Comic Sans MS" w:cs="Arial"/>
                <w:kern w:val="28"/>
              </w:rPr>
            </w:pPr>
            <w:r w:rsidRPr="00876869">
              <w:rPr>
                <w:rFonts w:ascii="Comic Sans MS" w:hAnsi="Comic Sans MS" w:cs="Arial"/>
                <w:kern w:val="28"/>
              </w:rPr>
              <w:t xml:space="preserve">Our Learning Support </w:t>
            </w:r>
            <w:r w:rsidR="005A4FD3">
              <w:rPr>
                <w:rFonts w:ascii="Comic Sans MS" w:hAnsi="Comic Sans MS" w:cs="Arial"/>
                <w:kern w:val="28"/>
              </w:rPr>
              <w:t xml:space="preserve">Assistants </w:t>
            </w:r>
            <w:r w:rsidRPr="00876869">
              <w:rPr>
                <w:rFonts w:ascii="Comic Sans MS" w:hAnsi="Comic Sans MS" w:cs="Arial"/>
                <w:kern w:val="28"/>
              </w:rPr>
              <w:t>are usually qualified to a minimum Level 3 in child care or education support.</w:t>
            </w:r>
          </w:p>
          <w:p w14:paraId="2B113155" w14:textId="77777777" w:rsidR="008A0B03" w:rsidRPr="00876869" w:rsidRDefault="008A0B03" w:rsidP="008A0B03">
            <w:pPr>
              <w:pStyle w:val="ListParagraph"/>
              <w:widowControl w:val="0"/>
              <w:numPr>
                <w:ilvl w:val="0"/>
                <w:numId w:val="29"/>
              </w:numPr>
              <w:spacing w:after="100"/>
              <w:rPr>
                <w:rFonts w:ascii="Comic Sans MS" w:hAnsi="Comic Sans MS" w:cs="Arial"/>
                <w:kern w:val="28"/>
              </w:rPr>
            </w:pPr>
            <w:r w:rsidRPr="00876869">
              <w:rPr>
                <w:rFonts w:ascii="Comic Sans MS" w:hAnsi="Comic Sans MS" w:cs="Arial"/>
                <w:kern w:val="28"/>
              </w:rPr>
              <w:t>Our Family Support Worker is Ms Clare Singleton.</w:t>
            </w:r>
          </w:p>
          <w:p w14:paraId="4D9E4C31" w14:textId="77777777" w:rsidR="008A0B03" w:rsidRPr="00876869" w:rsidRDefault="008A0B03" w:rsidP="008A0B03">
            <w:pPr>
              <w:pStyle w:val="ListParagraph"/>
              <w:widowControl w:val="0"/>
              <w:numPr>
                <w:ilvl w:val="0"/>
                <w:numId w:val="29"/>
              </w:numPr>
              <w:spacing w:after="100"/>
              <w:rPr>
                <w:rFonts w:ascii="Comic Sans MS" w:hAnsi="Comic Sans MS" w:cs="Arial"/>
                <w:kern w:val="28"/>
              </w:rPr>
            </w:pPr>
            <w:r w:rsidRPr="00876869">
              <w:rPr>
                <w:rFonts w:ascii="Comic Sans MS" w:hAnsi="Comic Sans MS" w:cs="Arial"/>
                <w:kern w:val="28"/>
              </w:rPr>
              <w:t>Further training on specific Special Educational Needs topics are a regular feature of the staff professional development calendar each year.</w:t>
            </w:r>
          </w:p>
          <w:p w14:paraId="4CDDC420" w14:textId="77777777" w:rsidR="008A0B03" w:rsidRPr="00876869" w:rsidRDefault="008A0B03" w:rsidP="008A0B03">
            <w:pPr>
              <w:pStyle w:val="ListParagraph"/>
              <w:widowControl w:val="0"/>
              <w:numPr>
                <w:ilvl w:val="0"/>
                <w:numId w:val="29"/>
              </w:numPr>
              <w:spacing w:after="100"/>
              <w:rPr>
                <w:rFonts w:ascii="Comic Sans MS" w:hAnsi="Comic Sans MS" w:cs="Arial"/>
                <w:kern w:val="28"/>
              </w:rPr>
            </w:pPr>
            <w:r w:rsidRPr="00876869">
              <w:rPr>
                <w:rFonts w:ascii="Comic Sans MS" w:hAnsi="Comic Sans MS" w:cs="Arial"/>
                <w:kern w:val="28"/>
              </w:rPr>
              <w:t>We work closely with external agencies, relevant to each individual child’s needs.</w:t>
            </w:r>
          </w:p>
          <w:p w14:paraId="72B9CEAC" w14:textId="77777777" w:rsidR="008A0B03" w:rsidRPr="00876869" w:rsidRDefault="008A0B03" w:rsidP="008A0B03">
            <w:pPr>
              <w:pStyle w:val="ListParagraph"/>
              <w:widowControl w:val="0"/>
              <w:numPr>
                <w:ilvl w:val="0"/>
                <w:numId w:val="29"/>
              </w:numPr>
              <w:spacing w:after="100"/>
              <w:rPr>
                <w:rFonts w:ascii="Comic Sans MS" w:hAnsi="Comic Sans MS" w:cs="Arial"/>
                <w:kern w:val="28"/>
              </w:rPr>
            </w:pPr>
            <w:r w:rsidRPr="00876869">
              <w:rPr>
                <w:rFonts w:ascii="Comic Sans MS" w:hAnsi="Comic Sans MS" w:cs="Arial"/>
                <w:kern w:val="28"/>
              </w:rPr>
              <w:t xml:space="preserve">These currently include GPs, school nurse, paediatricians, speech and language therapists, occupational therapists, educational psychologists, primary behaviour </w:t>
            </w:r>
            <w:r w:rsidRPr="00876869">
              <w:rPr>
                <w:rFonts w:ascii="Comic Sans MS" w:hAnsi="Comic Sans MS" w:cs="Arial"/>
                <w:kern w:val="28"/>
              </w:rPr>
              <w:lastRenderedPageBreak/>
              <w:t>support workers, specialist advisory teachers for hearing or visually impaired or physically disabled pupils, specialist outreach workers, family support and other social services.</w:t>
            </w:r>
          </w:p>
        </w:tc>
      </w:tr>
    </w:tbl>
    <w:p w14:paraId="2A7A9634" w14:textId="77777777" w:rsidR="008A0B03" w:rsidRPr="00876869" w:rsidRDefault="008A0B03" w:rsidP="008A0B03">
      <w:pPr>
        <w:widowControl w:val="0"/>
        <w:spacing w:after="0"/>
        <w:rPr>
          <w:rFonts w:ascii="Comic Sans MS" w:hAnsi="Comic Sans MS" w:cs="Arial"/>
          <w:color w:val="000000"/>
          <w:kern w:val="28"/>
          <w:lang w:eastAsia="en-GB"/>
        </w:rPr>
      </w:pPr>
    </w:p>
    <w:tbl>
      <w:tblPr>
        <w:tblStyle w:val="TableGrid"/>
        <w:tblW w:w="0" w:type="auto"/>
        <w:tblLook w:val="04A0" w:firstRow="1" w:lastRow="0" w:firstColumn="1" w:lastColumn="0" w:noHBand="0" w:noVBand="1"/>
      </w:tblPr>
      <w:tblGrid>
        <w:gridCol w:w="9016"/>
      </w:tblGrid>
      <w:tr w:rsidR="008A0B03" w:rsidRPr="00876869" w14:paraId="4501687F" w14:textId="77777777" w:rsidTr="00AF1268">
        <w:tc>
          <w:tcPr>
            <w:tcW w:w="9854" w:type="dxa"/>
            <w:shd w:val="clear" w:color="auto" w:fill="E5DFEC" w:themeFill="accent4" w:themeFillTint="33"/>
          </w:tcPr>
          <w:p w14:paraId="3BE11578" w14:textId="77777777" w:rsidR="008A0B03" w:rsidRPr="00876869" w:rsidRDefault="008A0B03" w:rsidP="00AF1268">
            <w:pPr>
              <w:widowControl w:val="0"/>
              <w:rPr>
                <w:rFonts w:ascii="Comic Sans MS" w:hAnsi="Comic Sans MS" w:cs="Arial"/>
                <w:b/>
                <w:bCs/>
                <w:color w:val="7030A0"/>
                <w:kern w:val="28"/>
              </w:rPr>
            </w:pPr>
            <w:r w:rsidRPr="00876869">
              <w:rPr>
                <w:rFonts w:ascii="Comic Sans MS" w:hAnsi="Comic Sans MS" w:cs="Arial"/>
                <w:b/>
                <w:bCs/>
                <w:color w:val="7030A0"/>
                <w:kern w:val="28"/>
              </w:rPr>
              <w:t>How are children with SEND included in activities outside of the classroom, including school trips?</w:t>
            </w:r>
          </w:p>
        </w:tc>
      </w:tr>
      <w:tr w:rsidR="008A0B03" w:rsidRPr="00876869" w14:paraId="66D58CA1" w14:textId="77777777" w:rsidTr="00AF1268">
        <w:tc>
          <w:tcPr>
            <w:tcW w:w="9854" w:type="dxa"/>
          </w:tcPr>
          <w:p w14:paraId="6212AA0D" w14:textId="77777777" w:rsidR="008A0B03" w:rsidRPr="00876869" w:rsidRDefault="008A0B03" w:rsidP="008A0B03">
            <w:pPr>
              <w:widowControl w:val="0"/>
              <w:numPr>
                <w:ilvl w:val="0"/>
                <w:numId w:val="32"/>
              </w:numPr>
              <w:jc w:val="both"/>
              <w:rPr>
                <w:rFonts w:ascii="Comic Sans MS" w:hAnsi="Comic Sans MS" w:cs="Arial"/>
                <w:color w:val="000000"/>
                <w:kern w:val="28"/>
              </w:rPr>
            </w:pPr>
            <w:r w:rsidRPr="00876869">
              <w:rPr>
                <w:rFonts w:ascii="Comic Sans MS" w:hAnsi="Comic Sans MS" w:cs="Arial"/>
                <w:color w:val="000000"/>
                <w:kern w:val="28"/>
              </w:rPr>
              <w:t>All of our children are encouraged to join in, are welcomed on and included in all activities &amp; after school clubs whatever their needs.</w:t>
            </w:r>
          </w:p>
          <w:p w14:paraId="01128D5E" w14:textId="77777777" w:rsidR="008A0B03" w:rsidRPr="00876869" w:rsidRDefault="008A0B03" w:rsidP="008A0B03">
            <w:pPr>
              <w:widowControl w:val="0"/>
              <w:numPr>
                <w:ilvl w:val="0"/>
                <w:numId w:val="32"/>
              </w:numPr>
              <w:jc w:val="both"/>
              <w:rPr>
                <w:rFonts w:ascii="Comic Sans MS" w:hAnsi="Comic Sans MS" w:cs="Arial"/>
                <w:color w:val="000000"/>
                <w:kern w:val="28"/>
              </w:rPr>
            </w:pPr>
            <w:r w:rsidRPr="00876869">
              <w:rPr>
                <w:rFonts w:ascii="Comic Sans MS" w:hAnsi="Comic Sans MS" w:cs="Arial"/>
                <w:color w:val="000000"/>
                <w:kern w:val="28"/>
              </w:rPr>
              <w:t>If a child needs extra support to be able to participate in a school visit or activity, then the adult to child ratio will reflect this; a child may be supported 1:1</w:t>
            </w:r>
          </w:p>
          <w:p w14:paraId="3FC5FE0E" w14:textId="77777777" w:rsidR="008A0B03" w:rsidRPr="00876869" w:rsidRDefault="008A0B03" w:rsidP="008A0B03">
            <w:pPr>
              <w:widowControl w:val="0"/>
              <w:numPr>
                <w:ilvl w:val="0"/>
                <w:numId w:val="32"/>
              </w:numPr>
              <w:jc w:val="both"/>
              <w:rPr>
                <w:rFonts w:ascii="Comic Sans MS" w:hAnsi="Comic Sans MS" w:cs="Arial"/>
                <w:color w:val="000000"/>
                <w:kern w:val="28"/>
              </w:rPr>
            </w:pPr>
            <w:r w:rsidRPr="00876869">
              <w:rPr>
                <w:rFonts w:ascii="Comic Sans MS" w:hAnsi="Comic Sans MS" w:cs="Arial"/>
                <w:color w:val="000000"/>
                <w:kern w:val="28"/>
              </w:rPr>
              <w:t>Parents are encouraged and welcome to help on school trips to support their children if appropriate.</w:t>
            </w:r>
          </w:p>
          <w:p w14:paraId="29B02DB0" w14:textId="77777777" w:rsidR="008A0B03" w:rsidRPr="00876869" w:rsidRDefault="008A0B03" w:rsidP="008A0B03">
            <w:pPr>
              <w:widowControl w:val="0"/>
              <w:numPr>
                <w:ilvl w:val="0"/>
                <w:numId w:val="32"/>
              </w:numPr>
              <w:jc w:val="both"/>
              <w:rPr>
                <w:rFonts w:ascii="Comic Sans MS" w:hAnsi="Comic Sans MS" w:cs="Arial"/>
                <w:color w:val="000000"/>
                <w:kern w:val="28"/>
              </w:rPr>
            </w:pPr>
            <w:r w:rsidRPr="00876869">
              <w:rPr>
                <w:rFonts w:ascii="Comic Sans MS" w:hAnsi="Comic Sans MS" w:cs="Arial"/>
                <w:color w:val="000000"/>
                <w:kern w:val="28"/>
              </w:rPr>
              <w:t>If necessary, a risk assessment will be completed before a school visit by the class teacher, SENDCo and parents/carers.</w:t>
            </w:r>
          </w:p>
        </w:tc>
      </w:tr>
    </w:tbl>
    <w:p w14:paraId="2980F892" w14:textId="77777777" w:rsidR="008A0B03" w:rsidRPr="00876869" w:rsidRDefault="008A0B03" w:rsidP="008A0B03">
      <w:pPr>
        <w:widowControl w:val="0"/>
        <w:spacing w:after="100" w:line="240" w:lineRule="auto"/>
        <w:rPr>
          <w:rFonts w:ascii="Comic Sans MS" w:hAnsi="Comic Sans MS"/>
          <w:color w:val="000000"/>
          <w:kern w:val="28"/>
          <w:sz w:val="14"/>
          <w:szCs w:val="20"/>
          <w:lang w:eastAsia="en-GB"/>
        </w:rPr>
      </w:pPr>
      <w:r w:rsidRPr="00876869">
        <w:rPr>
          <w:rFonts w:ascii="Comic Sans MS" w:hAnsi="Comic Sans MS"/>
          <w:color w:val="000000"/>
          <w:kern w:val="28"/>
          <w:sz w:val="14"/>
          <w:szCs w:val="20"/>
          <w:lang w:eastAsia="en-GB"/>
        </w:rPr>
        <w:t> </w:t>
      </w:r>
    </w:p>
    <w:tbl>
      <w:tblPr>
        <w:tblStyle w:val="TableGrid"/>
        <w:tblW w:w="0" w:type="auto"/>
        <w:tblLook w:val="04A0" w:firstRow="1" w:lastRow="0" w:firstColumn="1" w:lastColumn="0" w:noHBand="0" w:noVBand="1"/>
      </w:tblPr>
      <w:tblGrid>
        <w:gridCol w:w="9016"/>
      </w:tblGrid>
      <w:tr w:rsidR="008A0B03" w:rsidRPr="00876869" w14:paraId="7297E0DB" w14:textId="77777777" w:rsidTr="00AF1268">
        <w:tc>
          <w:tcPr>
            <w:tcW w:w="9854" w:type="dxa"/>
            <w:shd w:val="clear" w:color="auto" w:fill="E5DFEC" w:themeFill="accent4" w:themeFillTint="33"/>
          </w:tcPr>
          <w:p w14:paraId="53CCCB16" w14:textId="77777777" w:rsidR="008A0B03" w:rsidRPr="00876869" w:rsidRDefault="008A0B03" w:rsidP="00AF1268">
            <w:pPr>
              <w:widowControl w:val="0"/>
              <w:ind w:left="567" w:hanging="567"/>
              <w:jc w:val="both"/>
              <w:rPr>
                <w:rFonts w:ascii="Comic Sans MS" w:hAnsi="Comic Sans MS" w:cs="Arial"/>
                <w:b/>
                <w:color w:val="7030A0"/>
                <w:kern w:val="28"/>
              </w:rPr>
            </w:pPr>
            <w:r w:rsidRPr="00876869">
              <w:rPr>
                <w:rFonts w:ascii="Comic Sans MS" w:hAnsi="Comic Sans MS" w:cs="Arial"/>
                <w:b/>
                <w:color w:val="7030A0"/>
                <w:kern w:val="28"/>
              </w:rPr>
              <w:t>How accessible is the school environment?</w:t>
            </w:r>
          </w:p>
        </w:tc>
      </w:tr>
      <w:tr w:rsidR="008A0B03" w:rsidRPr="00876869" w14:paraId="241C204C" w14:textId="77777777" w:rsidTr="00AF1268">
        <w:tc>
          <w:tcPr>
            <w:tcW w:w="9854" w:type="dxa"/>
          </w:tcPr>
          <w:p w14:paraId="479A37E8" w14:textId="77777777" w:rsidR="008A0B03" w:rsidRPr="00876869" w:rsidRDefault="008A0B03" w:rsidP="008A0B03">
            <w:pPr>
              <w:pStyle w:val="ListParagraph"/>
              <w:widowControl w:val="0"/>
              <w:numPr>
                <w:ilvl w:val="0"/>
                <w:numId w:val="28"/>
              </w:numPr>
              <w:jc w:val="both"/>
              <w:rPr>
                <w:rFonts w:ascii="Comic Sans MS" w:hAnsi="Comic Sans MS" w:cs="Arial"/>
                <w:kern w:val="28"/>
              </w:rPr>
            </w:pPr>
            <w:r w:rsidRPr="00876869">
              <w:rPr>
                <w:rFonts w:ascii="Comic Sans MS" w:hAnsi="Comic Sans MS" w:cs="Arial"/>
                <w:kern w:val="28"/>
              </w:rPr>
              <w:t>The school is fully accessible to all, with ramps, accessible toilets and fire exits.</w:t>
            </w:r>
          </w:p>
          <w:p w14:paraId="025F8CFC" w14:textId="77777777" w:rsidR="008A0B03" w:rsidRPr="00876869" w:rsidRDefault="008A0B03" w:rsidP="008A0B03">
            <w:pPr>
              <w:pStyle w:val="ListParagraph"/>
              <w:widowControl w:val="0"/>
              <w:numPr>
                <w:ilvl w:val="0"/>
                <w:numId w:val="28"/>
              </w:numPr>
              <w:jc w:val="both"/>
              <w:rPr>
                <w:rFonts w:ascii="Comic Sans MS" w:hAnsi="Comic Sans MS" w:cs="Arial"/>
                <w:kern w:val="28"/>
              </w:rPr>
            </w:pPr>
            <w:r w:rsidRPr="00876869">
              <w:rPr>
                <w:rFonts w:ascii="Comic Sans MS" w:hAnsi="Comic Sans MS" w:cs="Arial"/>
                <w:kern w:val="28"/>
              </w:rPr>
              <w:t>Our accessibility plan is in the information section of the school website.</w:t>
            </w:r>
          </w:p>
          <w:p w14:paraId="26B060E3" w14:textId="77777777" w:rsidR="008A0B03" w:rsidRPr="00876869" w:rsidRDefault="008A0B03" w:rsidP="008A0B03">
            <w:pPr>
              <w:pStyle w:val="ListParagraph"/>
              <w:widowControl w:val="0"/>
              <w:numPr>
                <w:ilvl w:val="0"/>
                <w:numId w:val="28"/>
              </w:numPr>
              <w:jc w:val="both"/>
              <w:rPr>
                <w:rFonts w:ascii="Comic Sans MS" w:hAnsi="Comic Sans MS" w:cs="Arial"/>
                <w:kern w:val="28"/>
              </w:rPr>
            </w:pPr>
            <w:r w:rsidRPr="00876869">
              <w:rPr>
                <w:rFonts w:ascii="Comic Sans MS" w:hAnsi="Comic Sans MS" w:cs="Arial"/>
                <w:kern w:val="28"/>
              </w:rPr>
              <w:t>Some classrooms and the school hall have been fitted with a ‘</w:t>
            </w:r>
            <w:proofErr w:type="spellStart"/>
            <w:r w:rsidRPr="00876869">
              <w:rPr>
                <w:rFonts w:ascii="Comic Sans MS" w:hAnsi="Comic Sans MS" w:cs="Arial"/>
                <w:kern w:val="28"/>
              </w:rPr>
              <w:t>Soundfield</w:t>
            </w:r>
            <w:proofErr w:type="spellEnd"/>
            <w:r w:rsidRPr="00876869">
              <w:rPr>
                <w:rFonts w:ascii="Comic Sans MS" w:hAnsi="Comic Sans MS" w:cs="Arial"/>
                <w:kern w:val="28"/>
              </w:rPr>
              <w:t xml:space="preserve"> System’ to assist children who have a hearing impairment.</w:t>
            </w:r>
          </w:p>
          <w:p w14:paraId="5781A6ED" w14:textId="77777777" w:rsidR="008A0B03" w:rsidRPr="00876869" w:rsidRDefault="008A0B03" w:rsidP="008A0B03">
            <w:pPr>
              <w:pStyle w:val="ListParagraph"/>
              <w:widowControl w:val="0"/>
              <w:numPr>
                <w:ilvl w:val="0"/>
                <w:numId w:val="28"/>
              </w:numPr>
              <w:jc w:val="both"/>
              <w:rPr>
                <w:rFonts w:ascii="Comic Sans MS" w:hAnsi="Comic Sans MS" w:cs="Arial"/>
                <w:kern w:val="28"/>
              </w:rPr>
            </w:pPr>
            <w:r w:rsidRPr="00876869">
              <w:rPr>
                <w:rFonts w:ascii="Comic Sans MS" w:hAnsi="Comic Sans MS" w:cs="Arial"/>
                <w:kern w:val="28"/>
              </w:rPr>
              <w:t>A child with a hearing impairment will usually be taught in one of these rooms.</w:t>
            </w:r>
          </w:p>
          <w:p w14:paraId="23EDC75D" w14:textId="77777777" w:rsidR="008A0B03" w:rsidRPr="00876869" w:rsidRDefault="008A0B03" w:rsidP="008A0B03">
            <w:pPr>
              <w:pStyle w:val="ListParagraph"/>
              <w:widowControl w:val="0"/>
              <w:numPr>
                <w:ilvl w:val="0"/>
                <w:numId w:val="28"/>
              </w:numPr>
              <w:jc w:val="both"/>
              <w:rPr>
                <w:rFonts w:ascii="Comic Sans MS" w:hAnsi="Comic Sans MS" w:cs="Arial"/>
                <w:kern w:val="28"/>
              </w:rPr>
            </w:pPr>
            <w:r w:rsidRPr="00876869">
              <w:rPr>
                <w:rFonts w:ascii="Comic Sans MS" w:hAnsi="Comic Sans MS" w:cs="Arial"/>
                <w:kern w:val="28"/>
              </w:rPr>
              <w:t>A portable ‘</w:t>
            </w:r>
            <w:proofErr w:type="spellStart"/>
            <w:r w:rsidRPr="00876869">
              <w:rPr>
                <w:rFonts w:ascii="Comic Sans MS" w:hAnsi="Comic Sans MS" w:cs="Arial"/>
                <w:kern w:val="28"/>
              </w:rPr>
              <w:t>Soundfield</w:t>
            </w:r>
            <w:proofErr w:type="spellEnd"/>
            <w:r w:rsidRPr="00876869">
              <w:rPr>
                <w:rFonts w:ascii="Comic Sans MS" w:hAnsi="Comic Sans MS" w:cs="Arial"/>
                <w:kern w:val="28"/>
              </w:rPr>
              <w:t xml:space="preserve"> System’ can be used for outside activities.</w:t>
            </w:r>
          </w:p>
          <w:p w14:paraId="7405F886" w14:textId="77777777" w:rsidR="008A0B03" w:rsidRPr="00876869" w:rsidRDefault="008A0B03" w:rsidP="008A0B03">
            <w:pPr>
              <w:pStyle w:val="ListParagraph"/>
              <w:widowControl w:val="0"/>
              <w:numPr>
                <w:ilvl w:val="0"/>
                <w:numId w:val="28"/>
              </w:numPr>
              <w:jc w:val="both"/>
              <w:rPr>
                <w:rFonts w:ascii="Comic Sans MS" w:hAnsi="Comic Sans MS" w:cs="Arial"/>
                <w:kern w:val="28"/>
              </w:rPr>
            </w:pPr>
            <w:r w:rsidRPr="00876869">
              <w:rPr>
                <w:rFonts w:ascii="Comic Sans MS" w:hAnsi="Comic Sans MS" w:cs="Arial"/>
              </w:rPr>
              <w:t>We work closely with EMTAS (Ethnic Minority and Traveller Achievement Service) to support our families for whom English is an additional language. We can arrange for a translator to attend meetings, if necessary.</w:t>
            </w:r>
          </w:p>
        </w:tc>
      </w:tr>
    </w:tbl>
    <w:p w14:paraId="660FC193" w14:textId="77777777" w:rsidR="008A0B03" w:rsidRPr="00876869" w:rsidRDefault="008A0B03" w:rsidP="008A0B03">
      <w:pPr>
        <w:widowControl w:val="0"/>
        <w:spacing w:after="0" w:line="240" w:lineRule="auto"/>
        <w:rPr>
          <w:rFonts w:ascii="Comic Sans MS" w:hAnsi="Comic Sans MS" w:cs="Arial"/>
          <w:color w:val="000000"/>
          <w:kern w:val="28"/>
          <w:lang w:eastAsia="en-GB"/>
        </w:rPr>
      </w:pPr>
    </w:p>
    <w:tbl>
      <w:tblPr>
        <w:tblStyle w:val="TableGrid"/>
        <w:tblW w:w="0" w:type="auto"/>
        <w:tblLook w:val="04A0" w:firstRow="1" w:lastRow="0" w:firstColumn="1" w:lastColumn="0" w:noHBand="0" w:noVBand="1"/>
      </w:tblPr>
      <w:tblGrid>
        <w:gridCol w:w="9016"/>
      </w:tblGrid>
      <w:tr w:rsidR="008A0B03" w:rsidRPr="00876869" w14:paraId="684273D7" w14:textId="77777777" w:rsidTr="00AF1268">
        <w:tc>
          <w:tcPr>
            <w:tcW w:w="9854" w:type="dxa"/>
            <w:shd w:val="clear" w:color="auto" w:fill="E5DFEC" w:themeFill="accent4" w:themeFillTint="33"/>
          </w:tcPr>
          <w:p w14:paraId="05820690" w14:textId="77777777" w:rsidR="008A0B03" w:rsidRPr="00876869" w:rsidRDefault="008A0B03" w:rsidP="00AF1268">
            <w:pPr>
              <w:rPr>
                <w:rFonts w:ascii="Comic Sans MS" w:hAnsi="Comic Sans MS" w:cs="Arial"/>
                <w:b/>
                <w:color w:val="7030A0"/>
              </w:rPr>
            </w:pPr>
            <w:r w:rsidRPr="00876869">
              <w:rPr>
                <w:rFonts w:ascii="Comic Sans MS" w:hAnsi="Comic Sans MS" w:cs="Arial"/>
                <w:b/>
                <w:color w:val="7030A0"/>
              </w:rPr>
              <w:t>Who will I speak to if I am worried about how my child is progressing?</w:t>
            </w:r>
          </w:p>
        </w:tc>
      </w:tr>
      <w:tr w:rsidR="008A0B03" w:rsidRPr="00876869" w14:paraId="5DE4DF04" w14:textId="77777777" w:rsidTr="00AF1268">
        <w:tc>
          <w:tcPr>
            <w:tcW w:w="9854" w:type="dxa"/>
          </w:tcPr>
          <w:p w14:paraId="65BD5546" w14:textId="77777777" w:rsidR="005A4FD3" w:rsidRDefault="008A0B03" w:rsidP="005A4FD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First, speak to your child’s class teacher.</w:t>
            </w:r>
          </w:p>
          <w:p w14:paraId="05379210" w14:textId="77777777" w:rsidR="005A4FD3" w:rsidRDefault="008A0B03" w:rsidP="005A4FD3">
            <w:pPr>
              <w:pStyle w:val="ListParagraph"/>
              <w:widowControl w:val="0"/>
              <w:numPr>
                <w:ilvl w:val="0"/>
                <w:numId w:val="28"/>
              </w:numPr>
              <w:jc w:val="both"/>
              <w:rPr>
                <w:rFonts w:ascii="Comic Sans MS" w:hAnsi="Comic Sans MS" w:cs="Arial"/>
                <w:color w:val="000000"/>
                <w:kern w:val="28"/>
              </w:rPr>
            </w:pPr>
            <w:r w:rsidRPr="005A4FD3">
              <w:rPr>
                <w:rFonts w:ascii="Comic Sans MS" w:hAnsi="Comic Sans MS" w:cs="Arial"/>
                <w:color w:val="000000"/>
                <w:kern w:val="28"/>
              </w:rPr>
              <w:t>Make an appointment to meet the SENDCo.</w:t>
            </w:r>
          </w:p>
          <w:p w14:paraId="033D3347" w14:textId="6DF2586F" w:rsidR="008A0B03" w:rsidRPr="005A4FD3" w:rsidRDefault="008A0B03" w:rsidP="005A4FD3">
            <w:pPr>
              <w:pStyle w:val="ListParagraph"/>
              <w:widowControl w:val="0"/>
              <w:numPr>
                <w:ilvl w:val="0"/>
                <w:numId w:val="28"/>
              </w:numPr>
              <w:jc w:val="both"/>
              <w:rPr>
                <w:rFonts w:ascii="Comic Sans MS" w:hAnsi="Comic Sans MS" w:cs="Arial"/>
                <w:color w:val="000000"/>
                <w:kern w:val="28"/>
              </w:rPr>
            </w:pPr>
            <w:r w:rsidRPr="005A4FD3">
              <w:rPr>
                <w:rFonts w:ascii="Comic Sans MS" w:hAnsi="Comic Sans MS" w:cs="Arial"/>
                <w:color w:val="000000"/>
                <w:kern w:val="28"/>
              </w:rPr>
              <w:t>Parents are always welcome to have a meeting with the head teacher to discuss any further concerns.</w:t>
            </w:r>
          </w:p>
        </w:tc>
      </w:tr>
    </w:tbl>
    <w:p w14:paraId="03DB3BF7" w14:textId="77777777" w:rsidR="008A0B03" w:rsidRPr="00876869" w:rsidRDefault="008A0B03" w:rsidP="008A0B03">
      <w:pPr>
        <w:widowControl w:val="0"/>
        <w:spacing w:after="0" w:line="240" w:lineRule="auto"/>
        <w:rPr>
          <w:rFonts w:ascii="Comic Sans MS" w:hAnsi="Comic Sans MS" w:cs="Arial"/>
          <w:b/>
          <w:bCs/>
          <w:color w:val="7030A0"/>
          <w:kern w:val="28"/>
          <w:lang w:eastAsia="en-GB"/>
        </w:rPr>
      </w:pPr>
    </w:p>
    <w:tbl>
      <w:tblPr>
        <w:tblStyle w:val="TableGrid"/>
        <w:tblW w:w="0" w:type="auto"/>
        <w:tblLook w:val="04A0" w:firstRow="1" w:lastRow="0" w:firstColumn="1" w:lastColumn="0" w:noHBand="0" w:noVBand="1"/>
      </w:tblPr>
      <w:tblGrid>
        <w:gridCol w:w="9016"/>
      </w:tblGrid>
      <w:tr w:rsidR="008A0B03" w:rsidRPr="00876869" w14:paraId="4174EE27" w14:textId="77777777" w:rsidTr="00AF1268">
        <w:tc>
          <w:tcPr>
            <w:tcW w:w="9854" w:type="dxa"/>
            <w:shd w:val="clear" w:color="auto" w:fill="E5DFEC" w:themeFill="accent4" w:themeFillTint="33"/>
          </w:tcPr>
          <w:p w14:paraId="0C981547" w14:textId="77777777" w:rsidR="008A0B03" w:rsidRPr="00876869" w:rsidRDefault="008A0B03" w:rsidP="00AF1268">
            <w:pPr>
              <w:rPr>
                <w:rFonts w:ascii="Comic Sans MS" w:hAnsi="Comic Sans MS" w:cs="Arial"/>
                <w:b/>
                <w:color w:val="7030A0"/>
              </w:rPr>
            </w:pPr>
            <w:r w:rsidRPr="00876869">
              <w:rPr>
                <w:rFonts w:ascii="Comic Sans MS" w:hAnsi="Comic Sans MS" w:cs="Arial"/>
                <w:b/>
                <w:color w:val="7030A0"/>
              </w:rPr>
              <w:t>How will Wellington Community Primary School prepare and support my child when joining the school and transferring to a new school?</w:t>
            </w:r>
          </w:p>
        </w:tc>
      </w:tr>
      <w:tr w:rsidR="008A0B03" w:rsidRPr="00876869" w14:paraId="75386E6E" w14:textId="77777777" w:rsidTr="00AF1268">
        <w:tc>
          <w:tcPr>
            <w:tcW w:w="9854" w:type="dxa"/>
          </w:tcPr>
          <w:p w14:paraId="3DE13233" w14:textId="77777777" w:rsidR="008A0B03" w:rsidRPr="00876869" w:rsidRDefault="008A0B03" w:rsidP="00AF1268">
            <w:pPr>
              <w:rPr>
                <w:rFonts w:ascii="Comic Sans MS" w:hAnsi="Comic Sans MS" w:cs="Arial"/>
                <w:b/>
                <w:color w:val="7030A0"/>
                <w:u w:val="single"/>
              </w:rPr>
            </w:pPr>
            <w:r w:rsidRPr="00876869">
              <w:rPr>
                <w:rFonts w:ascii="Comic Sans MS" w:hAnsi="Comic Sans MS" w:cs="Arial"/>
                <w:b/>
                <w:color w:val="7030A0"/>
                <w:u w:val="single"/>
              </w:rPr>
              <w:t>Joining our school</w:t>
            </w:r>
          </w:p>
          <w:p w14:paraId="034F94D0" w14:textId="77777777"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Teachers support the transition from pre-school to mainstream education.</w:t>
            </w:r>
          </w:p>
          <w:p w14:paraId="1F0CB194" w14:textId="77777777"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Open ‘stay and play’ sessions for pre-schoolers are held in the summer term.</w:t>
            </w:r>
          </w:p>
          <w:p w14:paraId="45052F38" w14:textId="77777777"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Home visits support your child meeting their new teacher ahead of the new school year.</w:t>
            </w:r>
          </w:p>
          <w:p w14:paraId="72F14784" w14:textId="77777777"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There are parent meetings in the summer term before the September start.</w:t>
            </w:r>
          </w:p>
          <w:p w14:paraId="29D2A1F5" w14:textId="2E31A5FF" w:rsidR="008A0B03" w:rsidRPr="00375541" w:rsidRDefault="008A0B03" w:rsidP="00375541">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Transition meetings between the Pre-school SENDCo, parents and school SENDCo in the summer term are held.</w:t>
            </w:r>
          </w:p>
          <w:p w14:paraId="109BFF3C" w14:textId="77777777" w:rsidR="008A0B03" w:rsidRPr="00876869" w:rsidRDefault="008A0B03" w:rsidP="00AF1268">
            <w:pPr>
              <w:rPr>
                <w:rFonts w:ascii="Comic Sans MS" w:hAnsi="Comic Sans MS" w:cs="Arial"/>
                <w:b/>
                <w:color w:val="7030A0"/>
                <w:u w:val="single"/>
              </w:rPr>
            </w:pPr>
            <w:r w:rsidRPr="00876869">
              <w:rPr>
                <w:rFonts w:ascii="Comic Sans MS" w:hAnsi="Comic Sans MS" w:cs="Arial"/>
                <w:b/>
                <w:color w:val="7030A0"/>
                <w:u w:val="single"/>
              </w:rPr>
              <w:t>Moving to Secondary School</w:t>
            </w:r>
          </w:p>
          <w:p w14:paraId="4B9B625C" w14:textId="77777777"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 xml:space="preserve">Letters sent home via WCPS will tell parents of open evenings, etc.to be held at all </w:t>
            </w:r>
            <w:r w:rsidRPr="00876869">
              <w:rPr>
                <w:rFonts w:ascii="Comic Sans MS" w:hAnsi="Comic Sans MS" w:cs="Arial"/>
                <w:color w:val="000000"/>
                <w:kern w:val="28"/>
              </w:rPr>
              <w:lastRenderedPageBreak/>
              <w:t>local secondary schools.</w:t>
            </w:r>
          </w:p>
          <w:p w14:paraId="23193ACA" w14:textId="637CB4B2"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The Wellington SENDCo may attend the open evenings in the Autumn term, alongside parents, if they would like this support.</w:t>
            </w:r>
          </w:p>
          <w:p w14:paraId="19F12948" w14:textId="422CF96A"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In the summer term, meetings are held between the Wellington SENDCo and the SENDCos of the secondary schools to make sure that all relevant information is passed on.</w:t>
            </w:r>
          </w:p>
          <w:p w14:paraId="53C97716" w14:textId="52692ECC"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If appropriate, the SENDCo will make an application to a school with a specialist provision, for children with an EHCP, to meet that individual child’s needs.</w:t>
            </w:r>
          </w:p>
          <w:p w14:paraId="72EA6F37" w14:textId="77777777" w:rsidR="008A0B03" w:rsidRPr="00876869" w:rsidRDefault="008A0B03" w:rsidP="008A0B0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Children with SEND are invited to extra transition days at their new secondary schools.</w:t>
            </w:r>
          </w:p>
          <w:p w14:paraId="7972BFE2" w14:textId="77777777" w:rsidR="005A4FD3" w:rsidRDefault="008A0B03" w:rsidP="005A4FD3">
            <w:pPr>
              <w:pStyle w:val="ListParagraph"/>
              <w:widowControl w:val="0"/>
              <w:numPr>
                <w:ilvl w:val="0"/>
                <w:numId w:val="28"/>
              </w:numPr>
              <w:jc w:val="both"/>
              <w:rPr>
                <w:rFonts w:ascii="Comic Sans MS" w:hAnsi="Comic Sans MS" w:cs="Arial"/>
                <w:color w:val="000000"/>
                <w:kern w:val="28"/>
              </w:rPr>
            </w:pPr>
            <w:r w:rsidRPr="00876869">
              <w:rPr>
                <w:rFonts w:ascii="Comic Sans MS" w:hAnsi="Comic Sans MS" w:cs="Arial"/>
                <w:color w:val="000000"/>
                <w:kern w:val="28"/>
              </w:rPr>
              <w:t>Familiar resources used at Wellington may be taken on a visit to the new school.</w:t>
            </w:r>
          </w:p>
          <w:p w14:paraId="36124045" w14:textId="529356B8" w:rsidR="008A0B03" w:rsidRPr="005A4FD3" w:rsidRDefault="008A0B03" w:rsidP="005A4FD3">
            <w:pPr>
              <w:pStyle w:val="ListParagraph"/>
              <w:widowControl w:val="0"/>
              <w:numPr>
                <w:ilvl w:val="0"/>
                <w:numId w:val="28"/>
              </w:numPr>
              <w:jc w:val="both"/>
              <w:rPr>
                <w:rFonts w:ascii="Comic Sans MS" w:hAnsi="Comic Sans MS" w:cs="Arial"/>
                <w:color w:val="000000"/>
                <w:kern w:val="28"/>
              </w:rPr>
            </w:pPr>
            <w:r w:rsidRPr="005A4FD3">
              <w:rPr>
                <w:rFonts w:ascii="Comic Sans MS" w:hAnsi="Comic Sans MS" w:cs="Arial"/>
                <w:color w:val="000000"/>
                <w:kern w:val="28"/>
              </w:rPr>
              <w:t>Support is given by all staff working with a child to reassure them that they will benefit from a place at a specialist provision, if appropriate.</w:t>
            </w:r>
          </w:p>
        </w:tc>
      </w:tr>
    </w:tbl>
    <w:p w14:paraId="10F16A39" w14:textId="77777777" w:rsidR="008A0B03" w:rsidRPr="00876869" w:rsidRDefault="008A0B03" w:rsidP="008A0B03">
      <w:pPr>
        <w:widowControl w:val="0"/>
        <w:spacing w:after="0" w:line="240" w:lineRule="auto"/>
        <w:rPr>
          <w:rFonts w:ascii="Comic Sans MS" w:hAnsi="Comic Sans MS" w:cs="Arial"/>
          <w:b/>
          <w:bCs/>
          <w:color w:val="7030A0"/>
          <w:kern w:val="28"/>
          <w:lang w:eastAsia="en-GB"/>
        </w:rPr>
      </w:pPr>
    </w:p>
    <w:tbl>
      <w:tblPr>
        <w:tblStyle w:val="TableGrid"/>
        <w:tblW w:w="0" w:type="auto"/>
        <w:tblLook w:val="04A0" w:firstRow="1" w:lastRow="0" w:firstColumn="1" w:lastColumn="0" w:noHBand="0" w:noVBand="1"/>
      </w:tblPr>
      <w:tblGrid>
        <w:gridCol w:w="9016"/>
      </w:tblGrid>
      <w:tr w:rsidR="008A0B03" w:rsidRPr="00876869" w14:paraId="3AE13950" w14:textId="77777777" w:rsidTr="00AF1268">
        <w:tc>
          <w:tcPr>
            <w:tcW w:w="9854" w:type="dxa"/>
            <w:shd w:val="clear" w:color="auto" w:fill="E5DFEC" w:themeFill="accent4" w:themeFillTint="33"/>
          </w:tcPr>
          <w:p w14:paraId="1884D4B7" w14:textId="77777777" w:rsidR="008A0B03" w:rsidRPr="00876869" w:rsidRDefault="008A0B03" w:rsidP="00AF1268">
            <w:pPr>
              <w:widowControl w:val="0"/>
              <w:rPr>
                <w:rFonts w:ascii="Comic Sans MS" w:hAnsi="Comic Sans MS" w:cs="Arial"/>
                <w:b/>
                <w:bCs/>
                <w:color w:val="7030A0"/>
                <w:kern w:val="28"/>
              </w:rPr>
            </w:pPr>
            <w:r w:rsidRPr="00876869">
              <w:rPr>
                <w:rFonts w:ascii="Comic Sans MS" w:hAnsi="Comic Sans MS" w:cs="Arial"/>
                <w:b/>
                <w:bCs/>
                <w:color w:val="7030A0"/>
                <w:kern w:val="28"/>
              </w:rPr>
              <w:t>How are the School Governors involved with pupils with SEND and what are their responsibilities?</w:t>
            </w:r>
          </w:p>
        </w:tc>
      </w:tr>
      <w:tr w:rsidR="008A0B03" w:rsidRPr="00876869" w14:paraId="0D897F42" w14:textId="77777777" w:rsidTr="00AF1268">
        <w:tc>
          <w:tcPr>
            <w:tcW w:w="9854" w:type="dxa"/>
          </w:tcPr>
          <w:p w14:paraId="6D607AD1" w14:textId="41B9FF61" w:rsidR="008A0B03" w:rsidRPr="00876869" w:rsidRDefault="008A0B03" w:rsidP="008A0B03">
            <w:pPr>
              <w:pStyle w:val="ListParagraph"/>
              <w:widowControl w:val="0"/>
              <w:numPr>
                <w:ilvl w:val="0"/>
                <w:numId w:val="37"/>
              </w:numPr>
              <w:jc w:val="both"/>
              <w:rPr>
                <w:rFonts w:ascii="Comic Sans MS" w:hAnsi="Comic Sans MS" w:cs="Arial"/>
                <w:color w:val="000000"/>
                <w:kern w:val="28"/>
              </w:rPr>
            </w:pPr>
            <w:r w:rsidRPr="00876869">
              <w:rPr>
                <w:rFonts w:ascii="Comic Sans MS" w:hAnsi="Comic Sans MS" w:cs="Arial"/>
                <w:color w:val="000000"/>
                <w:kern w:val="28"/>
              </w:rPr>
              <w:t>There is a SEND Governor who is responsible for monitoring the provision for children with special educational needs in school.</w:t>
            </w:r>
          </w:p>
          <w:p w14:paraId="29548C14" w14:textId="28353967" w:rsidR="008A0B03" w:rsidRPr="00876869" w:rsidRDefault="008A0B03" w:rsidP="008A0B03">
            <w:pPr>
              <w:pStyle w:val="ListParagraph"/>
              <w:widowControl w:val="0"/>
              <w:numPr>
                <w:ilvl w:val="0"/>
                <w:numId w:val="37"/>
              </w:numPr>
              <w:jc w:val="both"/>
              <w:rPr>
                <w:rFonts w:ascii="Comic Sans MS" w:hAnsi="Comic Sans MS" w:cs="Arial"/>
                <w:color w:val="000000"/>
                <w:kern w:val="28"/>
              </w:rPr>
            </w:pPr>
            <w:r w:rsidRPr="00876869">
              <w:rPr>
                <w:rFonts w:ascii="Comic Sans MS" w:hAnsi="Comic Sans MS" w:cs="Arial"/>
                <w:color w:val="000000"/>
                <w:kern w:val="28"/>
              </w:rPr>
              <w:t xml:space="preserve">The SEND Governor will meet each school term with the SENDCo to talk through the progress that the children are making and reports back to the Governors.  In these meetings, all discussions and data are anonymised. </w:t>
            </w:r>
          </w:p>
          <w:p w14:paraId="2B8EA153" w14:textId="77777777" w:rsidR="008A0B03" w:rsidRPr="00876869" w:rsidRDefault="008A0B03" w:rsidP="008A0B03">
            <w:pPr>
              <w:pStyle w:val="ListParagraph"/>
              <w:widowControl w:val="0"/>
              <w:numPr>
                <w:ilvl w:val="0"/>
                <w:numId w:val="37"/>
              </w:numPr>
              <w:jc w:val="both"/>
              <w:rPr>
                <w:rFonts w:ascii="Comic Sans MS" w:hAnsi="Comic Sans MS" w:cs="Arial"/>
                <w:color w:val="000000"/>
                <w:kern w:val="28"/>
              </w:rPr>
            </w:pPr>
            <w:r w:rsidRPr="00876869">
              <w:rPr>
                <w:rFonts w:ascii="Comic Sans MS" w:hAnsi="Comic Sans MS" w:cs="Arial"/>
                <w:color w:val="000000"/>
                <w:kern w:val="28"/>
              </w:rPr>
              <w:t xml:space="preserve">Governors look at data to ensure SEND children make </w:t>
            </w:r>
            <w:r w:rsidRPr="005A4FD3">
              <w:rPr>
                <w:rFonts w:ascii="Comic Sans MS" w:hAnsi="Comic Sans MS" w:cs="Arial"/>
                <w:color w:val="000000"/>
                <w:kern w:val="28"/>
              </w:rPr>
              <w:t>progress</w:t>
            </w:r>
            <w:r w:rsidRPr="00876869">
              <w:rPr>
                <w:rFonts w:ascii="Comic Sans MS" w:hAnsi="Comic Sans MS" w:cs="Arial"/>
                <w:color w:val="000000"/>
                <w:kern w:val="28"/>
              </w:rPr>
              <w:t xml:space="preserve"> that is at least as good as the rest of the children in the school.</w:t>
            </w:r>
          </w:p>
          <w:p w14:paraId="19CFC0A0" w14:textId="1CE7F079" w:rsidR="008A0B03" w:rsidRPr="00876869" w:rsidRDefault="008A0B03" w:rsidP="008A0B03">
            <w:pPr>
              <w:pStyle w:val="ListParagraph"/>
              <w:widowControl w:val="0"/>
              <w:numPr>
                <w:ilvl w:val="0"/>
                <w:numId w:val="37"/>
              </w:numPr>
              <w:jc w:val="both"/>
              <w:rPr>
                <w:rFonts w:ascii="Comic Sans MS" w:hAnsi="Comic Sans MS" w:cs="Arial"/>
                <w:color w:val="000000"/>
                <w:kern w:val="28"/>
              </w:rPr>
            </w:pPr>
            <w:r w:rsidRPr="00876869">
              <w:rPr>
                <w:rFonts w:ascii="Comic Sans MS" w:hAnsi="Comic Sans MS" w:cs="Arial"/>
                <w:color w:val="000000"/>
                <w:kern w:val="28"/>
              </w:rPr>
              <w:t>The SENDCo report to the Governing Body and/or the Curriculum and Standards Committee.</w:t>
            </w:r>
          </w:p>
          <w:p w14:paraId="521D7AF0" w14:textId="77777777" w:rsidR="008A0B03" w:rsidRPr="00876869" w:rsidRDefault="008A0B03" w:rsidP="008A0B03">
            <w:pPr>
              <w:pStyle w:val="ListParagraph"/>
              <w:widowControl w:val="0"/>
              <w:numPr>
                <w:ilvl w:val="0"/>
                <w:numId w:val="33"/>
              </w:numPr>
              <w:jc w:val="both"/>
              <w:rPr>
                <w:rFonts w:ascii="Comic Sans MS" w:hAnsi="Comic Sans MS" w:cs="Arial"/>
                <w:color w:val="000000"/>
                <w:kern w:val="28"/>
              </w:rPr>
            </w:pPr>
            <w:r w:rsidRPr="00876869">
              <w:rPr>
                <w:rFonts w:ascii="Comic Sans MS" w:hAnsi="Comic Sans MS" w:cs="Arial"/>
                <w:color w:val="000000"/>
                <w:kern w:val="28"/>
              </w:rPr>
              <w:t>The Governor responsible for monitoring pupil premium visits the school regularly to check on the progress of these children and how the pupil premium money from the government is spent.</w:t>
            </w:r>
          </w:p>
          <w:p w14:paraId="475E73B3" w14:textId="5756E5E0" w:rsidR="008A0B03" w:rsidRPr="00602B45" w:rsidRDefault="008A0B03" w:rsidP="002D0CEC">
            <w:pPr>
              <w:pStyle w:val="ListParagraph"/>
              <w:widowControl w:val="0"/>
              <w:numPr>
                <w:ilvl w:val="0"/>
                <w:numId w:val="37"/>
              </w:numPr>
              <w:rPr>
                <w:rFonts w:ascii="Comic Sans MS" w:hAnsi="Comic Sans MS" w:cs="Arial"/>
                <w:color w:val="000000"/>
                <w:kern w:val="28"/>
              </w:rPr>
            </w:pPr>
            <w:r w:rsidRPr="00876869">
              <w:rPr>
                <w:rFonts w:ascii="Comic Sans MS" w:hAnsi="Comic Sans MS" w:cs="Arial"/>
                <w:color w:val="000000"/>
                <w:kern w:val="28"/>
              </w:rPr>
              <w:t>Wellington Community Primary School</w:t>
            </w:r>
            <w:r w:rsidR="002D0CEC">
              <w:rPr>
                <w:rFonts w:ascii="Comic Sans MS" w:hAnsi="Comic Sans MS" w:cs="Arial"/>
                <w:color w:val="000000"/>
                <w:kern w:val="28"/>
              </w:rPr>
              <w:t xml:space="preserve"> has a </w:t>
            </w:r>
            <w:r w:rsidRPr="00876869">
              <w:rPr>
                <w:rFonts w:ascii="Comic Sans MS" w:hAnsi="Comic Sans MS" w:cs="Arial"/>
                <w:color w:val="000000"/>
                <w:kern w:val="28"/>
              </w:rPr>
              <w:t xml:space="preserve">SEND governor </w:t>
            </w:r>
            <w:r w:rsidR="002D0CEC">
              <w:rPr>
                <w:rFonts w:ascii="Comic Sans MS" w:hAnsi="Comic Sans MS" w:cs="Arial"/>
                <w:color w:val="000000"/>
                <w:kern w:val="28"/>
              </w:rPr>
              <w:t>and they can be</w:t>
            </w:r>
            <w:r w:rsidRPr="00876869">
              <w:rPr>
                <w:rFonts w:ascii="Comic Sans MS" w:hAnsi="Comic Sans MS" w:cs="Arial"/>
                <w:color w:val="000000"/>
                <w:kern w:val="28"/>
              </w:rPr>
              <w:t xml:space="preserve"> contacted by e-mail </w:t>
            </w:r>
            <w:r w:rsidRPr="00876869">
              <w:rPr>
                <w:rFonts w:ascii="Comic Sans MS" w:hAnsi="Comic Sans MS" w:cs="Arial"/>
                <w:i/>
                <w:color w:val="000000"/>
                <w:kern w:val="28"/>
              </w:rPr>
              <w:t>‘for the attention of SEND Governor,</w:t>
            </w:r>
            <w:r w:rsidR="00602B45" w:rsidRPr="00876869">
              <w:rPr>
                <w:rFonts w:ascii="Comic Sans MS" w:hAnsi="Comic Sans MS" w:cs="Arial"/>
                <w:color w:val="000000"/>
                <w:kern w:val="28"/>
              </w:rPr>
              <w:t xml:space="preserve"> </w:t>
            </w:r>
            <w:r w:rsidRPr="00602B45">
              <w:rPr>
                <w:rFonts w:ascii="Comic Sans MS" w:hAnsi="Comic Sans MS" w:cs="Arial"/>
                <w:color w:val="000000"/>
                <w:kern w:val="28"/>
              </w:rPr>
              <w:t>at</w:t>
            </w:r>
            <w:r w:rsidR="005A4FD3" w:rsidRPr="00602B45">
              <w:rPr>
                <w:rFonts w:ascii="Comic Sans MS" w:hAnsi="Comic Sans MS" w:cs="Arial"/>
                <w:color w:val="000000"/>
                <w:kern w:val="28"/>
              </w:rPr>
              <w:t xml:space="preserve"> </w:t>
            </w:r>
            <w:hyperlink r:id="rId9" w:history="1">
              <w:r w:rsidR="005A4FD3" w:rsidRPr="00602B45">
                <w:rPr>
                  <w:rStyle w:val="Hyperlink"/>
                  <w:rFonts w:ascii="Comic Sans MS" w:hAnsi="Comic Sans MS" w:cs="Arial"/>
                  <w:kern w:val="28"/>
                </w:rPr>
                <w:t>adminoffice@wellington.hants.sch.uk</w:t>
              </w:r>
            </w:hyperlink>
            <w:r w:rsidRPr="00602B45">
              <w:rPr>
                <w:rFonts w:ascii="Comic Sans MS" w:hAnsi="Comic Sans MS" w:cs="Arial"/>
                <w:color w:val="000000"/>
                <w:kern w:val="28"/>
              </w:rPr>
              <w:t xml:space="preserve"> </w:t>
            </w:r>
          </w:p>
        </w:tc>
      </w:tr>
    </w:tbl>
    <w:p w14:paraId="6EE3C9A9" w14:textId="77777777" w:rsidR="008A0B03" w:rsidRPr="00876869" w:rsidRDefault="008A0B03" w:rsidP="008A0B03">
      <w:pPr>
        <w:widowControl w:val="0"/>
        <w:spacing w:after="100" w:line="240" w:lineRule="auto"/>
        <w:rPr>
          <w:rFonts w:ascii="Comic Sans MS" w:hAnsi="Comic Sans MS"/>
          <w:color w:val="000000"/>
          <w:kern w:val="28"/>
          <w:sz w:val="14"/>
          <w:szCs w:val="20"/>
          <w:lang w:eastAsia="en-GB"/>
        </w:rPr>
      </w:pPr>
    </w:p>
    <w:tbl>
      <w:tblPr>
        <w:tblStyle w:val="TableGrid"/>
        <w:tblW w:w="0" w:type="auto"/>
        <w:tblLook w:val="04A0" w:firstRow="1" w:lastRow="0" w:firstColumn="1" w:lastColumn="0" w:noHBand="0" w:noVBand="1"/>
      </w:tblPr>
      <w:tblGrid>
        <w:gridCol w:w="9016"/>
      </w:tblGrid>
      <w:tr w:rsidR="008A0B03" w:rsidRPr="00876869" w14:paraId="59AB8DD5" w14:textId="77777777" w:rsidTr="00AF1268">
        <w:tc>
          <w:tcPr>
            <w:tcW w:w="9854" w:type="dxa"/>
            <w:shd w:val="clear" w:color="auto" w:fill="E5DFEC" w:themeFill="accent4" w:themeFillTint="33"/>
          </w:tcPr>
          <w:p w14:paraId="33BC4B8F" w14:textId="77777777" w:rsidR="008A0B03" w:rsidRPr="00876869" w:rsidRDefault="008A0B03" w:rsidP="00AF1268">
            <w:pPr>
              <w:rPr>
                <w:rFonts w:ascii="Comic Sans MS" w:hAnsi="Comic Sans MS" w:cs="Arial"/>
                <w:b/>
                <w:color w:val="7030A0"/>
              </w:rPr>
            </w:pPr>
            <w:r w:rsidRPr="00876869">
              <w:rPr>
                <w:rFonts w:ascii="Comic Sans MS" w:hAnsi="Comic Sans MS" w:cs="Arial"/>
                <w:b/>
                <w:color w:val="7030A0"/>
              </w:rPr>
              <w:t>What steps should I take if I am concerned about the school’s SEND provision?</w:t>
            </w:r>
          </w:p>
        </w:tc>
      </w:tr>
      <w:tr w:rsidR="008A0B03" w:rsidRPr="00876869" w14:paraId="027ED15E" w14:textId="77777777" w:rsidTr="00AF1268">
        <w:tc>
          <w:tcPr>
            <w:tcW w:w="9854" w:type="dxa"/>
          </w:tcPr>
          <w:p w14:paraId="256CF8E6" w14:textId="77777777" w:rsidR="008A0B03" w:rsidRPr="00876869" w:rsidRDefault="008A0B03" w:rsidP="008A0B03">
            <w:pPr>
              <w:pStyle w:val="ListParagraph"/>
              <w:numPr>
                <w:ilvl w:val="0"/>
                <w:numId w:val="30"/>
              </w:numPr>
              <w:rPr>
                <w:rFonts w:ascii="Comic Sans MS" w:hAnsi="Comic Sans MS" w:cs="Arial"/>
              </w:rPr>
            </w:pPr>
            <w:r w:rsidRPr="00876869">
              <w:rPr>
                <w:rFonts w:ascii="Comic Sans MS" w:hAnsi="Comic Sans MS" w:cs="Arial"/>
              </w:rPr>
              <w:t>Your first point of contact will always be your child’s class teacher.</w:t>
            </w:r>
          </w:p>
          <w:p w14:paraId="60956532" w14:textId="59698B97" w:rsidR="008A0B03" w:rsidRPr="00876869" w:rsidRDefault="008A0B03" w:rsidP="008A0B03">
            <w:pPr>
              <w:pStyle w:val="ListParagraph"/>
              <w:numPr>
                <w:ilvl w:val="0"/>
                <w:numId w:val="30"/>
              </w:numPr>
              <w:rPr>
                <w:rFonts w:ascii="Comic Sans MS" w:hAnsi="Comic Sans MS" w:cs="Arial"/>
              </w:rPr>
            </w:pPr>
            <w:r w:rsidRPr="00876869">
              <w:rPr>
                <w:rFonts w:ascii="Comic Sans MS" w:hAnsi="Comic Sans MS" w:cs="Arial"/>
              </w:rPr>
              <w:t>You may also wish to speak to the SENDCo</w:t>
            </w:r>
          </w:p>
          <w:p w14:paraId="5E58209B" w14:textId="311D28C5" w:rsidR="008A0B03" w:rsidRPr="00876869" w:rsidRDefault="005A4FD3" w:rsidP="008A0B03">
            <w:pPr>
              <w:pStyle w:val="ListParagraph"/>
              <w:numPr>
                <w:ilvl w:val="0"/>
                <w:numId w:val="30"/>
              </w:numPr>
              <w:rPr>
                <w:rFonts w:ascii="Comic Sans MS" w:hAnsi="Comic Sans MS" w:cs="Arial"/>
              </w:rPr>
            </w:pPr>
            <w:r>
              <w:rPr>
                <w:rFonts w:ascii="Comic Sans MS" w:hAnsi="Comic Sans MS" w:cs="Arial"/>
              </w:rPr>
              <w:t xml:space="preserve">Mrs </w:t>
            </w:r>
            <w:r w:rsidR="002D0CEC">
              <w:rPr>
                <w:rFonts w:ascii="Comic Sans MS" w:hAnsi="Comic Sans MS" w:cs="Arial"/>
              </w:rPr>
              <w:t>Litwin</w:t>
            </w:r>
            <w:r w:rsidR="008A0B03" w:rsidRPr="00876869">
              <w:rPr>
                <w:rFonts w:ascii="Comic Sans MS" w:hAnsi="Comic Sans MS" w:cs="Arial"/>
              </w:rPr>
              <w:t xml:space="preserve"> can be contacted through the school office or by e-mail to:</w:t>
            </w:r>
          </w:p>
          <w:p w14:paraId="75E7B44B" w14:textId="765D8B2D" w:rsidR="008A0B03" w:rsidRPr="00876869" w:rsidRDefault="008A0B03" w:rsidP="005A4FD3">
            <w:pPr>
              <w:pStyle w:val="ListParagraph"/>
              <w:ind w:left="360"/>
              <w:rPr>
                <w:rFonts w:ascii="Comic Sans MS" w:hAnsi="Comic Sans MS" w:cs="Arial"/>
              </w:rPr>
            </w:pPr>
            <w:r w:rsidRPr="00876869">
              <w:rPr>
                <w:rFonts w:ascii="Comic Sans MS" w:hAnsi="Comic Sans MS" w:cs="Arial"/>
              </w:rPr>
              <w:t>Attention</w:t>
            </w:r>
            <w:r w:rsidR="002D0CEC">
              <w:rPr>
                <w:rFonts w:ascii="Comic Sans MS" w:hAnsi="Comic Sans MS" w:cs="Arial"/>
              </w:rPr>
              <w:t>, Mrs Litwin</w:t>
            </w:r>
            <w:r w:rsidRPr="00876869">
              <w:rPr>
                <w:rFonts w:ascii="Comic Sans MS" w:hAnsi="Comic Sans MS" w:cs="Arial"/>
              </w:rPr>
              <w:t xml:space="preserve"> SENDCo </w:t>
            </w:r>
            <w:hyperlink r:id="rId10" w:history="1">
              <w:r w:rsidRPr="00876869">
                <w:rPr>
                  <w:rStyle w:val="Hyperlink"/>
                  <w:rFonts w:ascii="Comic Sans MS" w:hAnsi="Comic Sans MS" w:cs="Arial"/>
                </w:rPr>
                <w:t>adminoffice@wellington.hants.sch.uk</w:t>
              </w:r>
            </w:hyperlink>
            <w:r w:rsidRPr="00876869">
              <w:rPr>
                <w:rFonts w:ascii="Comic Sans MS" w:hAnsi="Comic Sans MS" w:cs="Arial"/>
              </w:rPr>
              <w:t xml:space="preserve"> </w:t>
            </w:r>
          </w:p>
          <w:p w14:paraId="54FCA738" w14:textId="77777777" w:rsidR="008A0B03" w:rsidRPr="00876869" w:rsidRDefault="008A0B03" w:rsidP="008A0B03">
            <w:pPr>
              <w:pStyle w:val="ListParagraph"/>
              <w:numPr>
                <w:ilvl w:val="0"/>
                <w:numId w:val="30"/>
              </w:numPr>
              <w:rPr>
                <w:rFonts w:ascii="Comic Sans MS" w:hAnsi="Comic Sans MS" w:cs="Arial"/>
              </w:rPr>
            </w:pPr>
            <w:r w:rsidRPr="00876869">
              <w:rPr>
                <w:rFonts w:ascii="Comic Sans MS" w:hAnsi="Comic Sans MS" w:cs="Arial"/>
              </w:rPr>
              <w:t>You may read the school’s SEND policy which is published on the school web-site.</w:t>
            </w:r>
          </w:p>
          <w:p w14:paraId="7BA7E07D" w14:textId="77777777" w:rsidR="008A0B03" w:rsidRPr="00876869" w:rsidRDefault="008A0B03" w:rsidP="008A0B03">
            <w:pPr>
              <w:pStyle w:val="ListParagraph"/>
              <w:numPr>
                <w:ilvl w:val="0"/>
                <w:numId w:val="30"/>
              </w:numPr>
              <w:rPr>
                <w:rFonts w:ascii="Comic Sans MS" w:hAnsi="Comic Sans MS" w:cs="Arial"/>
              </w:rPr>
            </w:pPr>
            <w:r w:rsidRPr="00876869">
              <w:rPr>
                <w:rFonts w:ascii="Comic Sans MS" w:hAnsi="Comic Sans MS" w:cs="Arial"/>
              </w:rPr>
              <w:t>If you feel you need an independent source of support, contact Hampshire SENDIASS  at</w:t>
            </w:r>
          </w:p>
          <w:p w14:paraId="725C10BF" w14:textId="77777777" w:rsidR="008A0B03" w:rsidRPr="00876869" w:rsidRDefault="001D569D" w:rsidP="008A0B03">
            <w:pPr>
              <w:pStyle w:val="ListParagraph"/>
              <w:numPr>
                <w:ilvl w:val="0"/>
                <w:numId w:val="30"/>
              </w:numPr>
              <w:rPr>
                <w:rFonts w:ascii="Comic Sans MS" w:hAnsi="Comic Sans MS" w:cs="Arial"/>
              </w:rPr>
            </w:pPr>
            <w:hyperlink r:id="rId11" w:history="1">
              <w:r w:rsidR="008A0B03" w:rsidRPr="00876869">
                <w:rPr>
                  <w:rFonts w:ascii="Comic Sans MS" w:hAnsi="Comic Sans MS" w:cs="Arial"/>
                  <w:color w:val="0000FF"/>
                  <w:u w:val="single"/>
                </w:rPr>
                <w:t>https://www.hampshiresendiass.co.uk</w:t>
              </w:r>
              <w:r w:rsidR="008A0B03" w:rsidRPr="00876869">
                <w:rPr>
                  <w:rFonts w:ascii="Comic Sans MS" w:hAnsi="Comic Sans MS" w:cs="Arial"/>
                  <w:color w:val="0070C0"/>
                  <w:u w:val="single"/>
                </w:rPr>
                <w:t>/</w:t>
              </w:r>
            </w:hyperlink>
            <w:r w:rsidR="008A0B03" w:rsidRPr="00876869">
              <w:rPr>
                <w:rFonts w:ascii="Comic Sans MS" w:hAnsi="Comic Sans MS" w:cs="Arial"/>
                <w:color w:val="0070C0"/>
              </w:rPr>
              <w:t xml:space="preserve">  </w:t>
            </w:r>
            <w:r w:rsidR="008A0B03" w:rsidRPr="00876869">
              <w:rPr>
                <w:rFonts w:ascii="Comic Sans MS" w:hAnsi="Comic Sans MS" w:cs="Arial"/>
              </w:rPr>
              <w:t xml:space="preserve">At  </w:t>
            </w:r>
            <w:hyperlink r:id="rId12" w:tgtFrame="_self" w:history="1">
              <w:r w:rsidR="008A0B03" w:rsidRPr="00876869">
                <w:rPr>
                  <w:rStyle w:val="Hyperlink"/>
                  <w:rFonts w:ascii="Comic Sans MS" w:hAnsi="Comic Sans MS" w:cs="Arial"/>
                  <w:bCs/>
                </w:rPr>
                <w:t>info@hampshiresendiass.co.uk</w:t>
              </w:r>
            </w:hyperlink>
          </w:p>
          <w:p w14:paraId="50FB5A9C" w14:textId="77777777" w:rsidR="008A0B03" w:rsidRPr="00876869" w:rsidRDefault="008A0B03" w:rsidP="008A0B03">
            <w:pPr>
              <w:pStyle w:val="ListParagraph"/>
              <w:numPr>
                <w:ilvl w:val="0"/>
                <w:numId w:val="30"/>
              </w:numPr>
              <w:rPr>
                <w:rFonts w:ascii="Comic Sans MS" w:hAnsi="Comic Sans MS" w:cs="Arial"/>
                <w:b/>
                <w:bCs/>
                <w:color w:val="222222"/>
                <w:shd w:val="clear" w:color="auto" w:fill="F8F8F8"/>
              </w:rPr>
            </w:pPr>
            <w:r w:rsidRPr="00876869">
              <w:rPr>
                <w:rFonts w:ascii="Comic Sans MS" w:hAnsi="Comic Sans MS" w:cs="Arial"/>
                <w:b/>
              </w:rPr>
              <w:t xml:space="preserve">  </w:t>
            </w:r>
            <w:r w:rsidRPr="00876869">
              <w:rPr>
                <w:rFonts w:ascii="Comic Sans MS" w:hAnsi="Comic Sans MS" w:cs="Arial"/>
                <w:color w:val="222222"/>
                <w:shd w:val="clear" w:color="auto" w:fill="F8F8F8"/>
              </w:rPr>
              <w:t xml:space="preserve">Phone </w:t>
            </w:r>
            <w:r w:rsidRPr="00876869">
              <w:rPr>
                <w:rFonts w:ascii="Comic Sans MS" w:hAnsi="Comic Sans MS" w:cs="Arial"/>
                <w:b/>
                <w:bCs/>
                <w:color w:val="0000FF"/>
                <w:shd w:val="clear" w:color="auto" w:fill="F8F8F8"/>
              </w:rPr>
              <w:t>0808 164 5504</w:t>
            </w:r>
          </w:p>
          <w:p w14:paraId="55CFE9D0" w14:textId="77777777" w:rsidR="008A0B03" w:rsidRPr="00876869" w:rsidRDefault="008A0B03" w:rsidP="00AF1268">
            <w:pPr>
              <w:ind w:left="360"/>
              <w:jc w:val="center"/>
              <w:rPr>
                <w:rFonts w:ascii="Comic Sans MS" w:hAnsi="Comic Sans MS" w:cs="Arial"/>
                <w:u w:val="single"/>
              </w:rPr>
            </w:pPr>
            <w:r w:rsidRPr="00876869">
              <w:rPr>
                <w:rFonts w:ascii="Comic Sans MS" w:hAnsi="Comic Sans MS" w:cs="Arial"/>
                <w:noProof/>
                <w:u w:val="single"/>
              </w:rPr>
              <w:lastRenderedPageBreak/>
              <w:drawing>
                <wp:inline distT="0" distB="0" distL="0" distR="0" wp14:anchorId="7C880F73" wp14:editId="0AC5A684">
                  <wp:extent cx="4194175" cy="20485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4175" cy="2048510"/>
                          </a:xfrm>
                          <a:prstGeom prst="rect">
                            <a:avLst/>
                          </a:prstGeom>
                          <a:noFill/>
                        </pic:spPr>
                      </pic:pic>
                    </a:graphicData>
                  </a:graphic>
                </wp:inline>
              </w:drawing>
            </w:r>
          </w:p>
          <w:p w14:paraId="2449B3EB" w14:textId="0035249B" w:rsidR="008A0B03" w:rsidRPr="00876869" w:rsidRDefault="008A0B03" w:rsidP="008A0B03">
            <w:pPr>
              <w:pStyle w:val="ListParagraph"/>
              <w:numPr>
                <w:ilvl w:val="0"/>
                <w:numId w:val="31"/>
              </w:numPr>
              <w:rPr>
                <w:rFonts w:ascii="Comic Sans MS" w:hAnsi="Comic Sans MS" w:cs="Arial"/>
              </w:rPr>
            </w:pPr>
            <w:r w:rsidRPr="00876869">
              <w:rPr>
                <w:rFonts w:ascii="Comic Sans MS" w:hAnsi="Comic Sans MS" w:cs="Arial"/>
              </w:rPr>
              <w:t xml:space="preserve">Independent Special Education Advice at </w:t>
            </w:r>
            <w:hyperlink r:id="rId14" w:history="1">
              <w:r w:rsidRPr="00876869">
                <w:rPr>
                  <w:rStyle w:val="Hyperlink"/>
                  <w:rFonts w:ascii="Comic Sans MS" w:hAnsi="Comic Sans MS" w:cs="Arial"/>
                </w:rPr>
                <w:t>www.ipsea.org.uk</w:t>
              </w:r>
            </w:hyperlink>
            <w:r w:rsidRPr="00876869">
              <w:rPr>
                <w:rFonts w:ascii="Comic Sans MS" w:hAnsi="Comic Sans MS" w:cs="Arial"/>
              </w:rPr>
              <w:t xml:space="preserve"> </w:t>
            </w:r>
          </w:p>
          <w:p w14:paraId="3A8812AB" w14:textId="77777777" w:rsidR="008A0B03" w:rsidRPr="00876869" w:rsidRDefault="008A0B03" w:rsidP="008A0B03">
            <w:pPr>
              <w:pStyle w:val="ListParagraph"/>
              <w:numPr>
                <w:ilvl w:val="0"/>
                <w:numId w:val="31"/>
              </w:numPr>
              <w:rPr>
                <w:rFonts w:ascii="Comic Sans MS" w:hAnsi="Comic Sans MS" w:cs="Arial"/>
              </w:rPr>
            </w:pPr>
            <w:r w:rsidRPr="00876869">
              <w:rPr>
                <w:rFonts w:ascii="Comic Sans MS" w:hAnsi="Comic Sans MS" w:cs="Arial"/>
              </w:rPr>
              <w:t>The school has a formal complaints policy.  Please contact the school office for details.</w:t>
            </w:r>
          </w:p>
          <w:p w14:paraId="1140EADD" w14:textId="77777777" w:rsidR="008A0B03" w:rsidRPr="00876869" w:rsidRDefault="008A0B03" w:rsidP="00AF1268">
            <w:pPr>
              <w:pStyle w:val="ListParagraph"/>
              <w:ind w:left="360"/>
              <w:rPr>
                <w:rFonts w:ascii="Comic Sans MS" w:hAnsi="Comic Sans MS" w:cs="Arial"/>
              </w:rPr>
            </w:pPr>
          </w:p>
        </w:tc>
      </w:tr>
    </w:tbl>
    <w:p w14:paraId="5632B5A6" w14:textId="77777777" w:rsidR="008A0B03" w:rsidRPr="00876869" w:rsidRDefault="008A0B03" w:rsidP="008A0B03">
      <w:pPr>
        <w:widowControl w:val="0"/>
        <w:spacing w:after="0"/>
        <w:rPr>
          <w:rFonts w:ascii="Comic Sans MS" w:hAnsi="Comic Sans MS"/>
          <w:color w:val="000000"/>
          <w:kern w:val="28"/>
          <w:sz w:val="14"/>
          <w:szCs w:val="20"/>
          <w:lang w:eastAsia="en-GB"/>
        </w:rPr>
      </w:pPr>
    </w:p>
    <w:p w14:paraId="726F8B7A" w14:textId="77777777" w:rsidR="008A0B03" w:rsidRPr="00876869" w:rsidRDefault="008A0B03" w:rsidP="008A0B03">
      <w:pPr>
        <w:widowControl w:val="0"/>
        <w:spacing w:after="0"/>
        <w:rPr>
          <w:rFonts w:ascii="Comic Sans MS" w:hAnsi="Comic Sans MS"/>
          <w:color w:val="000000"/>
          <w:kern w:val="28"/>
          <w:sz w:val="14"/>
          <w:szCs w:val="20"/>
          <w:lang w:eastAsia="en-GB"/>
        </w:rPr>
      </w:pPr>
    </w:p>
    <w:p w14:paraId="3C46C6EC" w14:textId="77777777" w:rsidR="008A0B03" w:rsidRPr="00876869" w:rsidRDefault="008A0B03" w:rsidP="008A0B03">
      <w:pPr>
        <w:widowControl w:val="0"/>
        <w:spacing w:after="0"/>
        <w:rPr>
          <w:rFonts w:ascii="Comic Sans MS" w:hAnsi="Comic Sans MS" w:cs="Arial"/>
          <w:b/>
          <w:color w:val="6A3888"/>
          <w:sz w:val="24"/>
          <w:szCs w:val="24"/>
        </w:rPr>
      </w:pPr>
      <w:r w:rsidRPr="00876869">
        <w:rPr>
          <w:rFonts w:ascii="Comic Sans MS" w:hAnsi="Comic Sans MS" w:cs="Arial"/>
          <w:b/>
          <w:color w:val="6A3888"/>
          <w:sz w:val="24"/>
          <w:szCs w:val="24"/>
        </w:rPr>
        <w:t xml:space="preserve">Further information about the provision, services, support and resources available for children or young people with SEND and their families within the Hampshire Local Education Authority is available through the Hampshire County Council ‘Local Offer’.  This can be found at:     </w:t>
      </w:r>
    </w:p>
    <w:p w14:paraId="024A3277" w14:textId="77777777" w:rsidR="008A0B03" w:rsidRPr="00876869" w:rsidRDefault="008A0B03" w:rsidP="008A0B03">
      <w:pPr>
        <w:widowControl w:val="0"/>
        <w:spacing w:after="0"/>
        <w:rPr>
          <w:rFonts w:ascii="Comic Sans MS" w:hAnsi="Comic Sans MS" w:cs="Arial"/>
          <w:i/>
          <w:iCs/>
          <w:color w:val="7030A0"/>
          <w:kern w:val="28"/>
          <w:lang w:eastAsia="en-GB"/>
        </w:rPr>
      </w:pPr>
    </w:p>
    <w:p w14:paraId="5EC5B97D" w14:textId="482E7CA9" w:rsidR="008A0B03" w:rsidRDefault="001D569D" w:rsidP="008A0B03">
      <w:pPr>
        <w:pStyle w:val="ListParagraph"/>
        <w:spacing w:after="0" w:line="360" w:lineRule="auto"/>
        <w:ind w:left="0"/>
        <w:jc w:val="center"/>
      </w:pPr>
      <w:hyperlink r:id="rId15" w:history="1">
        <w:r w:rsidR="001C6A82" w:rsidRPr="001E5FCB">
          <w:rPr>
            <w:rStyle w:val="Hyperlink"/>
          </w:rPr>
          <w:t>https://www.hampshiresendiass.co.uk/</w:t>
        </w:r>
      </w:hyperlink>
    </w:p>
    <w:p w14:paraId="06696A48" w14:textId="67F5FADB" w:rsidR="001C6A82" w:rsidRPr="00876869" w:rsidRDefault="001C6A82" w:rsidP="008A0B03">
      <w:pPr>
        <w:pStyle w:val="ListParagraph"/>
        <w:spacing w:after="0" w:line="360" w:lineRule="auto"/>
        <w:ind w:left="0"/>
        <w:jc w:val="center"/>
        <w:rPr>
          <w:rStyle w:val="Hyperlink"/>
          <w:rFonts w:ascii="Comic Sans MS" w:hAnsi="Comic Sans MS" w:cs="Arial"/>
          <w:b/>
          <w:sz w:val="24"/>
          <w:szCs w:val="24"/>
        </w:rPr>
      </w:pPr>
      <w:r>
        <w:t>Scroll down for the local offer</w:t>
      </w:r>
    </w:p>
    <w:p w14:paraId="5BE9C36F" w14:textId="5023BC6B" w:rsidR="00085060" w:rsidRPr="00876869" w:rsidRDefault="00085060" w:rsidP="008D248E">
      <w:pPr>
        <w:pStyle w:val="NoSpacing"/>
        <w:jc w:val="both"/>
        <w:rPr>
          <w:rFonts w:ascii="Comic Sans MS" w:hAnsi="Comic Sans MS"/>
          <w:b/>
          <w:sz w:val="24"/>
          <w:szCs w:val="24"/>
        </w:rPr>
      </w:pPr>
    </w:p>
    <w:sectPr w:rsidR="00085060" w:rsidRPr="00876869" w:rsidSect="009745A2">
      <w:footerReference w:type="default" r:id="rId16"/>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7561" w14:textId="77777777" w:rsidR="00BE5DF9" w:rsidRDefault="000E3F4F">
      <w:pPr>
        <w:spacing w:after="0" w:line="240" w:lineRule="auto"/>
      </w:pPr>
      <w:r>
        <w:separator/>
      </w:r>
    </w:p>
  </w:endnote>
  <w:endnote w:type="continuationSeparator" w:id="0">
    <w:p w14:paraId="51D6B7A9" w14:textId="77777777" w:rsidR="00BE5DF9" w:rsidRDefault="000E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98D" w14:textId="77777777" w:rsidR="00D96CD3" w:rsidRDefault="002266B2">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24E795D7" wp14:editId="636C2F92">
              <wp:simplePos x="0" y="0"/>
              <wp:positionH relativeFrom="page">
                <wp:posOffset>6574790</wp:posOffset>
              </wp:positionH>
              <wp:positionV relativeFrom="page">
                <wp:posOffset>9593580</wp:posOffset>
              </wp:positionV>
              <wp:extent cx="161290" cy="1962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EA17" w14:textId="5E9DF198" w:rsidR="00D96CD3" w:rsidRDefault="002266B2">
                          <w:pPr>
                            <w:pStyle w:val="BodyText"/>
                            <w:spacing w:before="12"/>
                            <w:ind w:left="60"/>
                          </w:pPr>
                          <w:r>
                            <w:fldChar w:fldCharType="begin"/>
                          </w:r>
                          <w:r>
                            <w:rPr>
                              <w:w w:val="99"/>
                            </w:rPr>
                            <w:instrText xml:space="preserve"> PAGE </w:instrText>
                          </w:r>
                          <w:r>
                            <w:fldChar w:fldCharType="separate"/>
                          </w:r>
                          <w:r w:rsidR="00DF657D">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95D7" id="_x0000_t202" coordsize="21600,21600" o:spt="202" path="m,l,21600r21600,l21600,xe">
              <v:stroke joinstyle="miter"/>
              <v:path gradientshapeok="t" o:connecttype="rect"/>
            </v:shapetype>
            <v:shape id="Text Box 7" o:spid="_x0000_s1026" type="#_x0000_t202" style="position:absolute;margin-left:517.7pt;margin-top:755.4pt;width:12.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895wEAALUDAAAOAAAAZHJzL2Uyb0RvYy54bWysU9tu2zAMfR+wfxD0vjgOsHQ14hRdiw4D&#10;uq1Auw+gZTkWZosapcTOvn6UHGfd+lbsRaB5OTw8pDdXY9+JgyZv0JYyXyyl0FZhbeyulN+f7t59&#10;kMIHsDV0aHUpj9rLq+3bN5vBFXqFLXa1JsEg1heDK2UbgiuyzKtW9+AX6LTlYIPUQ+BP2mU1wcDo&#10;fZetlst1NiDVjlBp79l7OwXlNuE3jVbhW9N4HURXSuYW0kvpreKbbTdQ7Ahca9SJBryCRQ/GctMz&#10;1C0EEHsyL6B6owg9NmGhsM+waYzSaQaeJl/+M81jC06nWVgc784y+f8Hq74eHkiYupQXUljoeUVP&#10;egziI47iIqozOF9w0qPjtDCym7ecJvXuHtUPLyzetGB3+poIh1ZDzezyWJk9K51wfASphi9YcxvY&#10;B0xAY0N9lI7FEIzOWzqeNxOpqNhyna8uOaI4lF+uV/n71AGKudiRD5809iIapSRefAKHw70PkQwU&#10;c0rsZfHOdF1afmf/cnBi9CTyke/EPIzVeBKjwvrIYxBOt8S3z0aL9EuKge+olP7nHkhL0X22LEU8&#10;utmg2ahmA6zi0lIGKSbzJkzHuXdkdi0jT2JbvGa5GpNGibpOLE48+TbShKc7jsf3/Dtl/fnbtr8B&#10;AAD//wMAUEsDBBQABgAIAAAAIQBYnevi3wAAAA8BAAAPAAAAZHJzL2Rvd25yZXYueG1sTE9BTsMw&#10;ELwj8QdrkbhRO9CGEuJUFYITEiINhx6d2E2sxusQu234PZsT3GZ2RrMz+WZyPTubMViPEpKFAGaw&#10;8dpiK+GrertbAwtRoVa9RyPhxwTYFNdXucq0v2BpzrvYMgrBkCkJXYxDxnloOuNUWPjBIGkHPzoV&#10;iY4t16O6ULjr+b0QKXfKIn3o1GBeOtMcdycnYbvH8tV+f9Sf5aG0VfUk8D09Snl7M22fgUUzxT8z&#10;zPWpOhTUqfYn1IH1xMXDakleQqtE0IrZI9IZ1fNtmTwCL3L+f0fxCwAA//8DAFBLAQItABQABgAI&#10;AAAAIQC2gziS/gAAAOEBAAATAAAAAAAAAAAAAAAAAAAAAABbQ29udGVudF9UeXBlc10ueG1sUEsB&#10;Ai0AFAAGAAgAAAAhADj9If/WAAAAlAEAAAsAAAAAAAAAAAAAAAAALwEAAF9yZWxzLy5yZWxzUEsB&#10;Ai0AFAAGAAgAAAAhAK0E7z3nAQAAtQMAAA4AAAAAAAAAAAAAAAAALgIAAGRycy9lMm9Eb2MueG1s&#10;UEsBAi0AFAAGAAgAAAAhAFid6+LfAAAADwEAAA8AAAAAAAAAAAAAAAAAQQQAAGRycy9kb3ducmV2&#10;LnhtbFBLBQYAAAAABAAEAPMAAABNBQAAAAA=&#10;" filled="f" stroked="f">
              <v:textbox inset="0,0,0,0">
                <w:txbxContent>
                  <w:p w14:paraId="4965EA17" w14:textId="5E9DF198" w:rsidR="00D96CD3" w:rsidRDefault="002266B2">
                    <w:pPr>
                      <w:pStyle w:val="BodyText"/>
                      <w:spacing w:before="12"/>
                      <w:ind w:left="60"/>
                    </w:pPr>
                    <w:r>
                      <w:fldChar w:fldCharType="begin"/>
                    </w:r>
                    <w:r>
                      <w:rPr>
                        <w:w w:val="99"/>
                      </w:rPr>
                      <w:instrText xml:space="preserve"> PAGE </w:instrText>
                    </w:r>
                    <w:r>
                      <w:fldChar w:fldCharType="separate"/>
                    </w:r>
                    <w:r w:rsidR="00DF657D">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2624" w14:textId="77777777" w:rsidR="00BE5DF9" w:rsidRDefault="000E3F4F">
      <w:pPr>
        <w:spacing w:after="0" w:line="240" w:lineRule="auto"/>
      </w:pPr>
      <w:r>
        <w:separator/>
      </w:r>
    </w:p>
  </w:footnote>
  <w:footnote w:type="continuationSeparator" w:id="0">
    <w:p w14:paraId="161E5501" w14:textId="77777777" w:rsidR="00BE5DF9" w:rsidRDefault="000E3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183A"/>
    <w:multiLevelType w:val="hybridMultilevel"/>
    <w:tmpl w:val="569E4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56B0A"/>
    <w:multiLevelType w:val="hybridMultilevel"/>
    <w:tmpl w:val="4F1E9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43B4037"/>
    <w:multiLevelType w:val="hybridMultilevel"/>
    <w:tmpl w:val="9118E6E2"/>
    <w:lvl w:ilvl="0" w:tplc="246A6796">
      <w:numFmt w:val="bullet"/>
      <w:lvlText w:val="•"/>
      <w:lvlJc w:val="left"/>
      <w:pPr>
        <w:ind w:left="860" w:hanging="720"/>
      </w:pPr>
      <w:rPr>
        <w:rFonts w:ascii="Comic Sans MS" w:eastAsia="Comic Sans MS" w:hAnsi="Comic Sans MS" w:cs="Comic Sans MS" w:hint="default"/>
        <w:w w:val="99"/>
        <w:sz w:val="24"/>
        <w:szCs w:val="24"/>
        <w:lang w:val="en-US" w:eastAsia="en-US" w:bidi="ar-SA"/>
      </w:rPr>
    </w:lvl>
    <w:lvl w:ilvl="1" w:tplc="84E02B28">
      <w:numFmt w:val="bullet"/>
      <w:lvlText w:val="•"/>
      <w:lvlJc w:val="left"/>
      <w:pPr>
        <w:ind w:left="1709" w:hanging="720"/>
      </w:pPr>
      <w:rPr>
        <w:rFonts w:hint="default"/>
        <w:lang w:val="en-US" w:eastAsia="en-US" w:bidi="ar-SA"/>
      </w:rPr>
    </w:lvl>
    <w:lvl w:ilvl="2" w:tplc="1D7C6EE0">
      <w:numFmt w:val="bullet"/>
      <w:lvlText w:val="•"/>
      <w:lvlJc w:val="left"/>
      <w:pPr>
        <w:ind w:left="2558" w:hanging="720"/>
      </w:pPr>
      <w:rPr>
        <w:rFonts w:hint="default"/>
        <w:lang w:val="en-US" w:eastAsia="en-US" w:bidi="ar-SA"/>
      </w:rPr>
    </w:lvl>
    <w:lvl w:ilvl="3" w:tplc="216CADDC">
      <w:numFmt w:val="bullet"/>
      <w:lvlText w:val="•"/>
      <w:lvlJc w:val="left"/>
      <w:pPr>
        <w:ind w:left="3407" w:hanging="720"/>
      </w:pPr>
      <w:rPr>
        <w:rFonts w:hint="default"/>
        <w:lang w:val="en-US" w:eastAsia="en-US" w:bidi="ar-SA"/>
      </w:rPr>
    </w:lvl>
    <w:lvl w:ilvl="4" w:tplc="5DC6CEAC">
      <w:numFmt w:val="bullet"/>
      <w:lvlText w:val="•"/>
      <w:lvlJc w:val="left"/>
      <w:pPr>
        <w:ind w:left="4256" w:hanging="720"/>
      </w:pPr>
      <w:rPr>
        <w:rFonts w:hint="default"/>
        <w:lang w:val="en-US" w:eastAsia="en-US" w:bidi="ar-SA"/>
      </w:rPr>
    </w:lvl>
    <w:lvl w:ilvl="5" w:tplc="1E144F12">
      <w:numFmt w:val="bullet"/>
      <w:lvlText w:val="•"/>
      <w:lvlJc w:val="left"/>
      <w:pPr>
        <w:ind w:left="5105" w:hanging="720"/>
      </w:pPr>
      <w:rPr>
        <w:rFonts w:hint="default"/>
        <w:lang w:val="en-US" w:eastAsia="en-US" w:bidi="ar-SA"/>
      </w:rPr>
    </w:lvl>
    <w:lvl w:ilvl="6" w:tplc="C472F706">
      <w:numFmt w:val="bullet"/>
      <w:lvlText w:val="•"/>
      <w:lvlJc w:val="left"/>
      <w:pPr>
        <w:ind w:left="5954" w:hanging="720"/>
      </w:pPr>
      <w:rPr>
        <w:rFonts w:hint="default"/>
        <w:lang w:val="en-US" w:eastAsia="en-US" w:bidi="ar-SA"/>
      </w:rPr>
    </w:lvl>
    <w:lvl w:ilvl="7" w:tplc="317EFA96">
      <w:numFmt w:val="bullet"/>
      <w:lvlText w:val="•"/>
      <w:lvlJc w:val="left"/>
      <w:pPr>
        <w:ind w:left="6803" w:hanging="720"/>
      </w:pPr>
      <w:rPr>
        <w:rFonts w:hint="default"/>
        <w:lang w:val="en-US" w:eastAsia="en-US" w:bidi="ar-SA"/>
      </w:rPr>
    </w:lvl>
    <w:lvl w:ilvl="8" w:tplc="16C4CBF6">
      <w:numFmt w:val="bullet"/>
      <w:lvlText w:val="•"/>
      <w:lvlJc w:val="left"/>
      <w:pPr>
        <w:ind w:left="7652" w:hanging="720"/>
      </w:pPr>
      <w:rPr>
        <w:rFonts w:hint="default"/>
        <w:lang w:val="en-US" w:eastAsia="en-US" w:bidi="ar-SA"/>
      </w:rPr>
    </w:lvl>
  </w:abstractNum>
  <w:abstractNum w:abstractNumId="5"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0D01292"/>
    <w:multiLevelType w:val="hybridMultilevel"/>
    <w:tmpl w:val="12F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B6E15"/>
    <w:multiLevelType w:val="hybridMultilevel"/>
    <w:tmpl w:val="F9BE8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BF71A3"/>
    <w:multiLevelType w:val="hybridMultilevel"/>
    <w:tmpl w:val="5F76B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267F90"/>
    <w:multiLevelType w:val="hybridMultilevel"/>
    <w:tmpl w:val="7C02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726FD"/>
    <w:multiLevelType w:val="hybridMultilevel"/>
    <w:tmpl w:val="973C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CB0EF8"/>
    <w:multiLevelType w:val="hybridMultilevel"/>
    <w:tmpl w:val="C09CD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C844F3"/>
    <w:multiLevelType w:val="hybridMultilevel"/>
    <w:tmpl w:val="546C2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03179"/>
    <w:multiLevelType w:val="hybridMultilevel"/>
    <w:tmpl w:val="FC1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377C2"/>
    <w:multiLevelType w:val="hybridMultilevel"/>
    <w:tmpl w:val="2D16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04A5E"/>
    <w:multiLevelType w:val="hybridMultilevel"/>
    <w:tmpl w:val="8B023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A92C7B"/>
    <w:multiLevelType w:val="hybridMultilevel"/>
    <w:tmpl w:val="3EDCE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37AB0"/>
    <w:multiLevelType w:val="hybridMultilevel"/>
    <w:tmpl w:val="0094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3136B0"/>
    <w:multiLevelType w:val="hybridMultilevel"/>
    <w:tmpl w:val="9B7C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30A12"/>
    <w:multiLevelType w:val="hybridMultilevel"/>
    <w:tmpl w:val="FB76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838A1"/>
    <w:multiLevelType w:val="hybridMultilevel"/>
    <w:tmpl w:val="B7A6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8A386C"/>
    <w:multiLevelType w:val="hybridMultilevel"/>
    <w:tmpl w:val="C852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E7F7E"/>
    <w:multiLevelType w:val="hybridMultilevel"/>
    <w:tmpl w:val="CDFCE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9C39D5"/>
    <w:multiLevelType w:val="hybridMultilevel"/>
    <w:tmpl w:val="C674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A41E04"/>
    <w:multiLevelType w:val="hybridMultilevel"/>
    <w:tmpl w:val="8544FD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E869B6"/>
    <w:multiLevelType w:val="hybridMultilevel"/>
    <w:tmpl w:val="9080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C294E95"/>
    <w:multiLevelType w:val="hybridMultilevel"/>
    <w:tmpl w:val="94643918"/>
    <w:lvl w:ilvl="0" w:tplc="54468D6A">
      <w:start w:val="20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321FA"/>
    <w:multiLevelType w:val="hybridMultilevel"/>
    <w:tmpl w:val="7C86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70622F"/>
    <w:multiLevelType w:val="hybridMultilevel"/>
    <w:tmpl w:val="0028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E90658"/>
    <w:multiLevelType w:val="hybridMultilevel"/>
    <w:tmpl w:val="39C81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194290"/>
    <w:multiLevelType w:val="hybridMultilevel"/>
    <w:tmpl w:val="D4988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830E99"/>
    <w:multiLevelType w:val="hybridMultilevel"/>
    <w:tmpl w:val="6A02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8"/>
  </w:num>
  <w:num w:numId="4">
    <w:abstractNumId w:val="32"/>
  </w:num>
  <w:num w:numId="5">
    <w:abstractNumId w:val="3"/>
  </w:num>
  <w:num w:numId="6">
    <w:abstractNumId w:val="5"/>
  </w:num>
  <w:num w:numId="7">
    <w:abstractNumId w:val="6"/>
  </w:num>
  <w:num w:numId="8">
    <w:abstractNumId w:val="28"/>
  </w:num>
  <w:num w:numId="9">
    <w:abstractNumId w:val="23"/>
  </w:num>
  <w:num w:numId="10">
    <w:abstractNumId w:val="8"/>
  </w:num>
  <w:num w:numId="11">
    <w:abstractNumId w:val="4"/>
  </w:num>
  <w:num w:numId="12">
    <w:abstractNumId w:val="27"/>
  </w:num>
  <w:num w:numId="13">
    <w:abstractNumId w:val="30"/>
  </w:num>
  <w:num w:numId="14">
    <w:abstractNumId w:val="38"/>
  </w:num>
  <w:num w:numId="15">
    <w:abstractNumId w:val="37"/>
  </w:num>
  <w:num w:numId="16">
    <w:abstractNumId w:val="11"/>
  </w:num>
  <w:num w:numId="17">
    <w:abstractNumId w:val="21"/>
  </w:num>
  <w:num w:numId="18">
    <w:abstractNumId w:val="25"/>
  </w:num>
  <w:num w:numId="19">
    <w:abstractNumId w:val="14"/>
  </w:num>
  <w:num w:numId="20">
    <w:abstractNumId w:val="16"/>
  </w:num>
  <w:num w:numId="21">
    <w:abstractNumId w:val="15"/>
  </w:num>
  <w:num w:numId="22">
    <w:abstractNumId w:val="7"/>
  </w:num>
  <w:num w:numId="23">
    <w:abstractNumId w:val="34"/>
  </w:num>
  <w:num w:numId="24">
    <w:abstractNumId w:val="33"/>
  </w:num>
  <w:num w:numId="25">
    <w:abstractNumId w:val="19"/>
  </w:num>
  <w:num w:numId="26">
    <w:abstractNumId w:val="35"/>
  </w:num>
  <w:num w:numId="27">
    <w:abstractNumId w:val="12"/>
  </w:num>
  <w:num w:numId="28">
    <w:abstractNumId w:val="2"/>
  </w:num>
  <w:num w:numId="29">
    <w:abstractNumId w:val="17"/>
  </w:num>
  <w:num w:numId="30">
    <w:abstractNumId w:val="36"/>
  </w:num>
  <w:num w:numId="31">
    <w:abstractNumId w:val="1"/>
  </w:num>
  <w:num w:numId="32">
    <w:abstractNumId w:val="29"/>
  </w:num>
  <w:num w:numId="33">
    <w:abstractNumId w:val="9"/>
  </w:num>
  <w:num w:numId="34">
    <w:abstractNumId w:val="22"/>
  </w:num>
  <w:num w:numId="35">
    <w:abstractNumId w:val="10"/>
  </w:num>
  <w:num w:numId="36">
    <w:abstractNumId w:val="20"/>
  </w:num>
  <w:num w:numId="37">
    <w:abstractNumId w:val="24"/>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147B3"/>
    <w:rsid w:val="00085060"/>
    <w:rsid w:val="00086673"/>
    <w:rsid w:val="000E3F4F"/>
    <w:rsid w:val="001C6A82"/>
    <w:rsid w:val="002242A3"/>
    <w:rsid w:val="002266B2"/>
    <w:rsid w:val="00294F56"/>
    <w:rsid w:val="002B5C82"/>
    <w:rsid w:val="002D0CEC"/>
    <w:rsid w:val="002E5C98"/>
    <w:rsid w:val="00341D3B"/>
    <w:rsid w:val="00375541"/>
    <w:rsid w:val="003938DD"/>
    <w:rsid w:val="00393F78"/>
    <w:rsid w:val="003D6CC0"/>
    <w:rsid w:val="003E7DBD"/>
    <w:rsid w:val="0044717B"/>
    <w:rsid w:val="00451318"/>
    <w:rsid w:val="00457051"/>
    <w:rsid w:val="00477789"/>
    <w:rsid w:val="00494024"/>
    <w:rsid w:val="004F5CCA"/>
    <w:rsid w:val="00516B86"/>
    <w:rsid w:val="005A0F99"/>
    <w:rsid w:val="005A4FD3"/>
    <w:rsid w:val="005C5118"/>
    <w:rsid w:val="006020D2"/>
    <w:rsid w:val="00602B45"/>
    <w:rsid w:val="00745974"/>
    <w:rsid w:val="00847B5F"/>
    <w:rsid w:val="008639A2"/>
    <w:rsid w:val="00876869"/>
    <w:rsid w:val="008A0B03"/>
    <w:rsid w:val="008C5F9B"/>
    <w:rsid w:val="008D248E"/>
    <w:rsid w:val="009745A2"/>
    <w:rsid w:val="00982E16"/>
    <w:rsid w:val="009E1BDB"/>
    <w:rsid w:val="009F50B5"/>
    <w:rsid w:val="00A078B6"/>
    <w:rsid w:val="00A36065"/>
    <w:rsid w:val="00A57A54"/>
    <w:rsid w:val="00AA3957"/>
    <w:rsid w:val="00AD203D"/>
    <w:rsid w:val="00B1049B"/>
    <w:rsid w:val="00B11633"/>
    <w:rsid w:val="00B152C6"/>
    <w:rsid w:val="00B43F51"/>
    <w:rsid w:val="00BE5DF9"/>
    <w:rsid w:val="00D06278"/>
    <w:rsid w:val="00D16B8B"/>
    <w:rsid w:val="00DE789A"/>
    <w:rsid w:val="00DF657D"/>
    <w:rsid w:val="00E4095A"/>
    <w:rsid w:val="00EB40BE"/>
    <w:rsid w:val="00EC37CD"/>
    <w:rsid w:val="00EE17F6"/>
    <w:rsid w:val="00F00B3F"/>
    <w:rsid w:val="00F4656A"/>
    <w:rsid w:val="00F85BF1"/>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6B8B"/>
    <w:pPr>
      <w:widowControl w:val="0"/>
      <w:autoSpaceDE w:val="0"/>
      <w:autoSpaceDN w:val="0"/>
      <w:spacing w:after="0" w:line="240" w:lineRule="auto"/>
      <w:ind w:left="115"/>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99"/>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customStyle="1" w:styleId="Heading1Char">
    <w:name w:val="Heading 1 Char"/>
    <w:basedOn w:val="DefaultParagraphFont"/>
    <w:link w:val="Heading1"/>
    <w:uiPriority w:val="1"/>
    <w:rsid w:val="00D16B8B"/>
    <w:rPr>
      <w:rFonts w:ascii="Arial" w:eastAsia="Arial" w:hAnsi="Arial" w:cs="Arial"/>
      <w:b/>
      <w:bCs/>
      <w:sz w:val="24"/>
      <w:szCs w:val="24"/>
      <w:lang w:val="en-US"/>
    </w:rPr>
  </w:style>
  <w:style w:type="paragraph" w:styleId="BodyText">
    <w:name w:val="Body Text"/>
    <w:basedOn w:val="Normal"/>
    <w:link w:val="BodyTextChar"/>
    <w:uiPriority w:val="1"/>
    <w:qFormat/>
    <w:rsid w:val="00D16B8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16B8B"/>
    <w:rPr>
      <w:rFonts w:ascii="Arial" w:eastAsia="Arial" w:hAnsi="Arial" w:cs="Arial"/>
      <w:sz w:val="24"/>
      <w:szCs w:val="24"/>
      <w:lang w:val="en-US"/>
    </w:rPr>
  </w:style>
  <w:style w:type="paragraph" w:customStyle="1" w:styleId="Default">
    <w:name w:val="Default"/>
    <w:rsid w:val="003D6CC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8A0B03"/>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5541"/>
    <w:rPr>
      <w:color w:val="800080" w:themeColor="followedHyperlink"/>
      <w:u w:val="single"/>
    </w:rPr>
  </w:style>
  <w:style w:type="character" w:styleId="UnresolvedMention">
    <w:name w:val="Unresolved Mention"/>
    <w:basedOn w:val="DefaultParagraphFont"/>
    <w:uiPriority w:val="99"/>
    <w:semiHidden/>
    <w:unhideWhenUsed/>
    <w:rsid w:val="001C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ampshiresendias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pshiresendiass.co.uk/" TargetMode="External"/><Relationship Id="rId5" Type="http://schemas.openxmlformats.org/officeDocument/2006/relationships/webSettings" Target="webSettings.xml"/><Relationship Id="rId15" Type="http://schemas.openxmlformats.org/officeDocument/2006/relationships/hyperlink" Target="https://www.hampshiresendiass.co.uk/" TargetMode="External"/><Relationship Id="rId10" Type="http://schemas.openxmlformats.org/officeDocument/2006/relationships/hyperlink" Target="mailto:adminoffice@wellington.hants.sch.uk" TargetMode="External"/><Relationship Id="rId4" Type="http://schemas.openxmlformats.org/officeDocument/2006/relationships/settings" Target="settings.xml"/><Relationship Id="rId9" Type="http://schemas.openxmlformats.org/officeDocument/2006/relationships/hyperlink" Target="mailto:adminoffice@wellington.hants.sch.uk" TargetMode="External"/><Relationship Id="rId14"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8874-C9B8-4D45-815A-AD467840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Sarah Mark-Richards</cp:lastModifiedBy>
  <cp:revision>2</cp:revision>
  <dcterms:created xsi:type="dcterms:W3CDTF">2025-06-11T21:53:00Z</dcterms:created>
  <dcterms:modified xsi:type="dcterms:W3CDTF">2025-06-11T21:53:00Z</dcterms:modified>
</cp:coreProperties>
</file>